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B2DECB2" w14:textId="738E3233" w:rsidR="00F66085" w:rsidRPr="006500F8" w:rsidRDefault="00DA1AF4">
      <w:pPr>
        <w:pStyle w:val="Title"/>
        <w:tabs>
          <w:tab w:val="left" w:pos="426"/>
        </w:tabs>
        <w:spacing w:before="280" w:after="120"/>
        <w:rPr>
          <w:rFonts w:asciiTheme="minorHAnsi" w:hAnsiTheme="minorHAnsi" w:cstheme="minorHAnsi"/>
          <w:b w:val="0"/>
          <w:bCs w:val="0"/>
          <w:spacing w:val="0"/>
          <w:sz w:val="28"/>
          <w:szCs w:val="28"/>
        </w:rPr>
      </w:pPr>
      <w:r w:rsidRPr="006500F8">
        <w:rPr>
          <w:rFonts w:asciiTheme="minorHAnsi" w:hAnsiTheme="minorHAnsi" w:cstheme="minorHAnsi"/>
          <w:noProof/>
          <w:sz w:val="22"/>
          <w:szCs w:val="22"/>
          <w:bdr w:val="none" w:sz="0" w:space="0" w:color="auto" w:frame="1"/>
          <w:lang w:eastAsia="en-GB"/>
        </w:rPr>
        <w:drawing>
          <wp:anchor distT="0" distB="0" distL="114300" distR="114300" simplePos="0" relativeHeight="251658240" behindDoc="0" locked="0" layoutInCell="1" allowOverlap="1" wp14:anchorId="3B4E5BCE" wp14:editId="5415157E">
            <wp:simplePos x="0" y="0"/>
            <wp:positionH relativeFrom="margin">
              <wp:posOffset>-520</wp:posOffset>
            </wp:positionH>
            <wp:positionV relativeFrom="margin">
              <wp:posOffset>-520</wp:posOffset>
            </wp:positionV>
            <wp:extent cx="1272309" cy="1272309"/>
            <wp:effectExtent l="0" t="0" r="4445" b="4445"/>
            <wp:wrapSquare wrapText="bothSides"/>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2309" cy="12723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24C44E" w14:textId="240BCB97" w:rsidR="00FF0FF2" w:rsidRPr="006500F8" w:rsidRDefault="00FF0FF2" w:rsidP="00FF0FF2">
      <w:pPr>
        <w:widowControl/>
        <w:suppressAutoHyphens w:val="0"/>
        <w:autoSpaceDE/>
        <w:spacing w:after="160"/>
        <w:rPr>
          <w:rFonts w:asciiTheme="minorHAnsi" w:hAnsiTheme="minorHAnsi" w:cstheme="minorHAnsi"/>
          <w:sz w:val="24"/>
          <w:szCs w:val="24"/>
          <w:lang w:eastAsia="en-GB"/>
        </w:rPr>
      </w:pPr>
    </w:p>
    <w:p w14:paraId="458BAF57" w14:textId="77777777" w:rsidR="00FF0FF2" w:rsidRPr="006500F8" w:rsidRDefault="00FF0FF2" w:rsidP="00FF0FF2">
      <w:pPr>
        <w:widowControl/>
        <w:suppressAutoHyphens w:val="0"/>
        <w:autoSpaceDE/>
        <w:rPr>
          <w:rFonts w:asciiTheme="minorHAnsi" w:hAnsiTheme="minorHAnsi" w:cstheme="minorHAnsi"/>
          <w:sz w:val="24"/>
          <w:szCs w:val="24"/>
          <w:lang w:eastAsia="en-GB"/>
        </w:rPr>
      </w:pPr>
    </w:p>
    <w:p w14:paraId="68275A6F" w14:textId="57295390" w:rsidR="00FF0FF2" w:rsidRPr="006500F8" w:rsidRDefault="00FF0FF2" w:rsidP="00FF0FF2">
      <w:pPr>
        <w:widowControl/>
        <w:suppressAutoHyphens w:val="0"/>
        <w:autoSpaceDE/>
        <w:spacing w:after="160"/>
        <w:jc w:val="center"/>
        <w:rPr>
          <w:rFonts w:asciiTheme="minorHAnsi" w:hAnsiTheme="minorHAnsi" w:cstheme="minorHAnsi"/>
          <w:color w:val="000000"/>
          <w:sz w:val="28"/>
          <w:szCs w:val="28"/>
          <w:lang w:eastAsia="en-GB"/>
        </w:rPr>
      </w:pPr>
      <w:r w:rsidRPr="006500F8">
        <w:rPr>
          <w:rFonts w:asciiTheme="minorHAnsi" w:hAnsiTheme="minorHAnsi" w:cstheme="minorHAnsi"/>
          <w:noProof/>
          <w:color w:val="000000"/>
          <w:sz w:val="22"/>
          <w:szCs w:val="22"/>
          <w:bdr w:val="none" w:sz="0" w:space="0" w:color="auto" w:frame="1"/>
        </w:rPr>
        <w:drawing>
          <wp:anchor distT="0" distB="0" distL="114300" distR="114300" simplePos="0" relativeHeight="251659264" behindDoc="0" locked="0" layoutInCell="1" allowOverlap="1" wp14:anchorId="25C1DA6B" wp14:editId="276CA4E0">
            <wp:simplePos x="3802380" y="1988820"/>
            <wp:positionH relativeFrom="margin">
              <wp:align>right</wp:align>
            </wp:positionH>
            <wp:positionV relativeFrom="margin">
              <wp:align>top</wp:align>
            </wp:positionV>
            <wp:extent cx="1348740" cy="1348740"/>
            <wp:effectExtent l="0" t="0" r="3810" b="3810"/>
            <wp:wrapSquare wrapText="bothSides"/>
            <wp:docPr id="4" name="Picture 4" descr="A picture containing text, sailing vessel,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sailing vessel, transpo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anchor>
        </w:drawing>
      </w:r>
    </w:p>
    <w:p w14:paraId="51859C0A" w14:textId="77777777" w:rsidR="00FF0FF2" w:rsidRPr="006500F8" w:rsidRDefault="00FF0FF2" w:rsidP="00FF0FF2">
      <w:pPr>
        <w:widowControl/>
        <w:suppressAutoHyphens w:val="0"/>
        <w:autoSpaceDE/>
        <w:spacing w:after="160"/>
        <w:jc w:val="center"/>
        <w:rPr>
          <w:rFonts w:asciiTheme="minorHAnsi" w:hAnsiTheme="minorHAnsi" w:cstheme="minorHAnsi"/>
          <w:color w:val="000000"/>
          <w:sz w:val="28"/>
          <w:szCs w:val="28"/>
          <w:lang w:eastAsia="en-GB"/>
        </w:rPr>
      </w:pPr>
    </w:p>
    <w:p w14:paraId="1AD26FA1" w14:textId="7E60AE88" w:rsidR="00FF0FF2" w:rsidRPr="006500F8" w:rsidRDefault="00FF0FF2" w:rsidP="00FF0FF2">
      <w:pPr>
        <w:widowControl/>
        <w:suppressAutoHyphens w:val="0"/>
        <w:autoSpaceDE/>
        <w:spacing w:after="160"/>
        <w:jc w:val="center"/>
        <w:rPr>
          <w:rFonts w:asciiTheme="minorHAnsi" w:hAnsiTheme="minorHAnsi" w:cstheme="minorHAnsi"/>
          <w:sz w:val="24"/>
          <w:szCs w:val="24"/>
          <w:lang w:eastAsia="en-GB"/>
        </w:rPr>
      </w:pPr>
      <w:r w:rsidRPr="006500F8">
        <w:rPr>
          <w:rFonts w:asciiTheme="minorHAnsi" w:hAnsiTheme="minorHAnsi" w:cstheme="minorHAnsi"/>
          <w:color w:val="000000"/>
          <w:sz w:val="28"/>
          <w:szCs w:val="28"/>
          <w:lang w:eastAsia="en-GB"/>
        </w:rPr>
        <w:t>Sailing Instructions</w:t>
      </w:r>
    </w:p>
    <w:p w14:paraId="161130DC" w14:textId="32D34977" w:rsidR="00FF0FF2" w:rsidRPr="00E156AF" w:rsidRDefault="00FF0FF2" w:rsidP="00FF0FF2">
      <w:pPr>
        <w:widowControl/>
        <w:suppressAutoHyphens w:val="0"/>
        <w:autoSpaceDE/>
        <w:spacing w:after="160"/>
        <w:jc w:val="center"/>
        <w:rPr>
          <w:rFonts w:asciiTheme="minorHAnsi" w:hAnsiTheme="minorHAnsi" w:cstheme="minorHAnsi"/>
          <w:color w:val="FF0000"/>
          <w:sz w:val="24"/>
          <w:szCs w:val="24"/>
          <w:lang w:eastAsia="en-GB"/>
        </w:rPr>
      </w:pPr>
      <w:r w:rsidRPr="006500F8">
        <w:rPr>
          <w:rFonts w:asciiTheme="minorHAnsi" w:hAnsiTheme="minorHAnsi" w:cstheme="minorHAnsi"/>
          <w:color w:val="000000"/>
          <w:sz w:val="28"/>
          <w:szCs w:val="28"/>
          <w:lang w:eastAsia="en-GB"/>
        </w:rPr>
        <w:t xml:space="preserve">A Class National Championships </w:t>
      </w:r>
      <w:r w:rsidRPr="00AE6A09">
        <w:rPr>
          <w:rFonts w:asciiTheme="minorHAnsi" w:hAnsiTheme="minorHAnsi" w:cstheme="minorHAnsi"/>
          <w:sz w:val="28"/>
          <w:szCs w:val="28"/>
          <w:lang w:eastAsia="en-GB"/>
        </w:rPr>
        <w:t>202</w:t>
      </w:r>
      <w:r w:rsidR="00E156AF" w:rsidRPr="00AE6A09">
        <w:rPr>
          <w:rFonts w:asciiTheme="minorHAnsi" w:hAnsiTheme="minorHAnsi" w:cstheme="minorHAnsi"/>
          <w:sz w:val="28"/>
          <w:szCs w:val="28"/>
          <w:lang w:eastAsia="en-GB"/>
        </w:rPr>
        <w:t>3</w:t>
      </w:r>
    </w:p>
    <w:p w14:paraId="2C8C1255" w14:textId="7554B9A8" w:rsidR="00FF0FF2" w:rsidRPr="006500F8" w:rsidRDefault="00FF0FF2" w:rsidP="00FF0FF2">
      <w:pPr>
        <w:widowControl/>
        <w:suppressAutoHyphens w:val="0"/>
        <w:autoSpaceDE/>
        <w:spacing w:after="160"/>
        <w:jc w:val="center"/>
        <w:rPr>
          <w:rFonts w:asciiTheme="minorHAnsi" w:hAnsiTheme="minorHAnsi" w:cstheme="minorHAnsi"/>
          <w:sz w:val="24"/>
          <w:szCs w:val="24"/>
          <w:lang w:eastAsia="en-GB"/>
        </w:rPr>
      </w:pPr>
      <w:r w:rsidRPr="006500F8">
        <w:rPr>
          <w:rFonts w:asciiTheme="minorHAnsi" w:hAnsiTheme="minorHAnsi" w:cstheme="minorHAnsi"/>
          <w:color w:val="000000"/>
          <w:sz w:val="28"/>
          <w:szCs w:val="28"/>
          <w:lang w:eastAsia="en-GB"/>
        </w:rPr>
        <w:t xml:space="preserve">Saturday </w:t>
      </w:r>
      <w:r w:rsidR="00BE3395">
        <w:rPr>
          <w:rFonts w:asciiTheme="minorHAnsi" w:hAnsiTheme="minorHAnsi" w:cstheme="minorHAnsi"/>
          <w:color w:val="000000"/>
          <w:sz w:val="28"/>
          <w:szCs w:val="28"/>
          <w:lang w:eastAsia="en-GB"/>
        </w:rPr>
        <w:t>17</w:t>
      </w:r>
      <w:r w:rsidRPr="006500F8">
        <w:rPr>
          <w:rFonts w:asciiTheme="minorHAnsi" w:hAnsiTheme="minorHAnsi" w:cstheme="minorHAnsi"/>
          <w:color w:val="000000"/>
          <w:sz w:val="17"/>
          <w:szCs w:val="17"/>
          <w:vertAlign w:val="superscript"/>
          <w:lang w:eastAsia="en-GB"/>
        </w:rPr>
        <w:t>th</w:t>
      </w:r>
      <w:r w:rsidRPr="006500F8">
        <w:rPr>
          <w:rFonts w:asciiTheme="minorHAnsi" w:hAnsiTheme="minorHAnsi" w:cstheme="minorHAnsi"/>
          <w:color w:val="000000"/>
          <w:sz w:val="28"/>
          <w:szCs w:val="28"/>
          <w:lang w:eastAsia="en-GB"/>
        </w:rPr>
        <w:t xml:space="preserve"> June – Sunday </w:t>
      </w:r>
      <w:r w:rsidR="00BE3395">
        <w:rPr>
          <w:rFonts w:asciiTheme="minorHAnsi" w:hAnsiTheme="minorHAnsi" w:cstheme="minorHAnsi"/>
          <w:color w:val="000000"/>
          <w:sz w:val="28"/>
          <w:szCs w:val="28"/>
          <w:lang w:eastAsia="en-GB"/>
        </w:rPr>
        <w:t>18</w:t>
      </w:r>
      <w:r w:rsidRPr="006500F8">
        <w:rPr>
          <w:rFonts w:asciiTheme="minorHAnsi" w:hAnsiTheme="minorHAnsi" w:cstheme="minorHAnsi"/>
          <w:color w:val="000000"/>
          <w:sz w:val="17"/>
          <w:szCs w:val="17"/>
          <w:vertAlign w:val="superscript"/>
          <w:lang w:eastAsia="en-GB"/>
        </w:rPr>
        <w:t>th</w:t>
      </w:r>
      <w:r w:rsidRPr="006500F8">
        <w:rPr>
          <w:rFonts w:asciiTheme="minorHAnsi" w:hAnsiTheme="minorHAnsi" w:cstheme="minorHAnsi"/>
          <w:color w:val="000000"/>
          <w:sz w:val="28"/>
          <w:szCs w:val="28"/>
          <w:lang w:eastAsia="en-GB"/>
        </w:rPr>
        <w:t xml:space="preserve"> June</w:t>
      </w:r>
    </w:p>
    <w:p w14:paraId="14A81961" w14:textId="77777777" w:rsidR="00FF0FF2" w:rsidRPr="006500F8" w:rsidRDefault="00FF0FF2" w:rsidP="00FF0FF2">
      <w:pPr>
        <w:widowControl/>
        <w:suppressAutoHyphens w:val="0"/>
        <w:autoSpaceDE/>
        <w:spacing w:after="160"/>
        <w:jc w:val="center"/>
        <w:rPr>
          <w:rFonts w:asciiTheme="minorHAnsi" w:hAnsiTheme="minorHAnsi" w:cstheme="minorHAnsi"/>
          <w:sz w:val="24"/>
          <w:szCs w:val="24"/>
          <w:lang w:eastAsia="en-GB"/>
        </w:rPr>
      </w:pPr>
      <w:r w:rsidRPr="006500F8">
        <w:rPr>
          <w:rFonts w:asciiTheme="minorHAnsi" w:hAnsiTheme="minorHAnsi" w:cstheme="minorHAnsi"/>
          <w:color w:val="000000"/>
          <w:sz w:val="28"/>
          <w:szCs w:val="28"/>
          <w:lang w:eastAsia="en-GB"/>
        </w:rPr>
        <w:t>Clacton Sailing Club</w:t>
      </w:r>
    </w:p>
    <w:p w14:paraId="0FE25131" w14:textId="77777777" w:rsidR="00FF0FF2" w:rsidRPr="006500F8" w:rsidRDefault="00FF0FF2" w:rsidP="00FF0FF2">
      <w:pPr>
        <w:widowControl/>
        <w:suppressAutoHyphens w:val="0"/>
        <w:autoSpaceDE/>
        <w:spacing w:after="160"/>
        <w:jc w:val="center"/>
        <w:rPr>
          <w:rFonts w:asciiTheme="minorHAnsi" w:hAnsiTheme="minorHAnsi" w:cstheme="minorHAnsi"/>
          <w:sz w:val="24"/>
          <w:szCs w:val="24"/>
          <w:lang w:eastAsia="en-GB"/>
        </w:rPr>
      </w:pPr>
      <w:r w:rsidRPr="006500F8">
        <w:rPr>
          <w:rFonts w:asciiTheme="minorHAnsi" w:hAnsiTheme="minorHAnsi" w:cstheme="minorHAnsi"/>
          <w:color w:val="000000"/>
          <w:sz w:val="28"/>
          <w:szCs w:val="28"/>
          <w:lang w:eastAsia="en-GB"/>
        </w:rPr>
        <w:t>The Esplanade, Holland-on-Sea, Clacton-on-Sea CO15 5TU, UK</w:t>
      </w:r>
    </w:p>
    <w:p w14:paraId="03DF94E0" w14:textId="7973EE77" w:rsidR="001357C1" w:rsidRPr="006500F8" w:rsidRDefault="001357C1" w:rsidP="001357C1">
      <w:pPr>
        <w:pStyle w:val="Subtitle"/>
        <w:rPr>
          <w:rFonts w:asciiTheme="minorHAnsi" w:hAnsiTheme="minorHAnsi" w:cstheme="minorHAnsi"/>
          <w:i w:val="0"/>
          <w:color w:val="FF0000"/>
          <w:sz w:val="24"/>
          <w:szCs w:val="24"/>
          <w:vertAlign w:val="superscript"/>
        </w:rPr>
      </w:pPr>
    </w:p>
    <w:p w14:paraId="335F1870" w14:textId="69C59D8F" w:rsidR="007A01EA" w:rsidRPr="008222FB" w:rsidRDefault="007A01EA">
      <w:pPr>
        <w:pStyle w:val="Heading1"/>
        <w:tabs>
          <w:tab w:val="left" w:pos="432"/>
        </w:tabs>
        <w:rPr>
          <w:rFonts w:asciiTheme="minorHAnsi" w:hAnsiTheme="minorHAnsi" w:cstheme="minorHAnsi"/>
          <w:b w:val="0"/>
          <w:bCs w:val="0"/>
          <w:sz w:val="22"/>
          <w:szCs w:val="22"/>
        </w:rPr>
      </w:pPr>
      <w:r w:rsidRPr="008222FB">
        <w:rPr>
          <w:rFonts w:asciiTheme="minorHAnsi" w:hAnsiTheme="minorHAnsi" w:cstheme="minorHAnsi"/>
          <w:b w:val="0"/>
          <w:bCs w:val="0"/>
          <w:sz w:val="22"/>
          <w:szCs w:val="22"/>
        </w:rPr>
        <w:t>RULES</w:t>
      </w:r>
    </w:p>
    <w:p w14:paraId="623949F7" w14:textId="77777777" w:rsidR="007A01EA" w:rsidRPr="008222FB" w:rsidRDefault="007A01EA">
      <w:pPr>
        <w:pStyle w:val="Heading2"/>
        <w:tabs>
          <w:tab w:val="left" w:pos="576"/>
        </w:tabs>
        <w:rPr>
          <w:rFonts w:asciiTheme="minorHAnsi" w:hAnsiTheme="minorHAnsi" w:cstheme="minorHAnsi"/>
          <w:sz w:val="22"/>
          <w:szCs w:val="22"/>
        </w:rPr>
      </w:pPr>
      <w:r w:rsidRPr="008222FB">
        <w:rPr>
          <w:rFonts w:asciiTheme="minorHAnsi" w:hAnsiTheme="minorHAnsi" w:cstheme="minorHAnsi"/>
          <w:sz w:val="22"/>
          <w:szCs w:val="22"/>
        </w:rPr>
        <w:t xml:space="preserve">The regatta will be governed by the rules as defined in the </w:t>
      </w:r>
      <w:r w:rsidRPr="008222FB">
        <w:rPr>
          <w:rFonts w:asciiTheme="minorHAnsi" w:hAnsiTheme="minorHAnsi" w:cstheme="minorHAnsi"/>
          <w:i/>
          <w:iCs/>
          <w:sz w:val="22"/>
          <w:szCs w:val="22"/>
        </w:rPr>
        <w:t xml:space="preserve">Racing Rules of Sailing </w:t>
      </w:r>
      <w:r w:rsidRPr="008222FB">
        <w:rPr>
          <w:rFonts w:asciiTheme="minorHAnsi" w:hAnsiTheme="minorHAnsi" w:cstheme="minorHAnsi"/>
          <w:sz w:val="22"/>
          <w:szCs w:val="22"/>
        </w:rPr>
        <w:t>(RRS).</w:t>
      </w:r>
    </w:p>
    <w:p w14:paraId="4AD77B4C" w14:textId="4315DA63" w:rsidR="007A01EA" w:rsidRPr="008222FB" w:rsidRDefault="007A01EA">
      <w:pPr>
        <w:pStyle w:val="Heading2"/>
        <w:tabs>
          <w:tab w:val="left" w:pos="576"/>
        </w:tabs>
        <w:rPr>
          <w:rFonts w:asciiTheme="minorHAnsi" w:hAnsiTheme="minorHAnsi" w:cstheme="minorHAnsi"/>
          <w:sz w:val="22"/>
          <w:szCs w:val="22"/>
        </w:rPr>
      </w:pPr>
      <w:r w:rsidRPr="008222FB">
        <w:rPr>
          <w:rFonts w:asciiTheme="minorHAnsi" w:hAnsiTheme="minorHAnsi" w:cstheme="minorHAnsi"/>
          <w:sz w:val="22"/>
          <w:szCs w:val="22"/>
        </w:rPr>
        <w:t xml:space="preserve">When on the water competitors shall wear adequate personal </w:t>
      </w:r>
      <w:r w:rsidR="005812C8" w:rsidRPr="008222FB">
        <w:rPr>
          <w:rFonts w:asciiTheme="minorHAnsi" w:hAnsiTheme="minorHAnsi" w:cstheme="minorHAnsi"/>
          <w:sz w:val="22"/>
          <w:szCs w:val="22"/>
        </w:rPr>
        <w:t>buoyancy at all times except for short periods when changing clothing</w:t>
      </w:r>
      <w:r w:rsidRPr="008222FB">
        <w:rPr>
          <w:rFonts w:asciiTheme="minorHAnsi" w:hAnsiTheme="minorHAnsi" w:cstheme="minorHAnsi"/>
          <w:sz w:val="22"/>
          <w:szCs w:val="22"/>
        </w:rPr>
        <w:t xml:space="preserve">. Wetsuits and </w:t>
      </w:r>
      <w:r w:rsidR="002E6791" w:rsidRPr="008222FB">
        <w:rPr>
          <w:rFonts w:asciiTheme="minorHAnsi" w:hAnsiTheme="minorHAnsi" w:cstheme="minorHAnsi"/>
          <w:sz w:val="22"/>
          <w:szCs w:val="22"/>
        </w:rPr>
        <w:t>dry suits</w:t>
      </w:r>
      <w:r w:rsidRPr="008222FB">
        <w:rPr>
          <w:rFonts w:asciiTheme="minorHAnsi" w:hAnsiTheme="minorHAnsi" w:cstheme="minorHAnsi"/>
          <w:sz w:val="22"/>
          <w:szCs w:val="22"/>
        </w:rPr>
        <w:t xml:space="preserve"> are not adequate personal buoyancy.  This changes RRS 40. </w:t>
      </w:r>
    </w:p>
    <w:p w14:paraId="47A1E209" w14:textId="77777777" w:rsidR="007A01EA" w:rsidRPr="008222FB" w:rsidRDefault="007A01EA">
      <w:pPr>
        <w:pStyle w:val="Heading1"/>
        <w:tabs>
          <w:tab w:val="left" w:pos="432"/>
        </w:tabs>
        <w:rPr>
          <w:rFonts w:asciiTheme="minorHAnsi" w:hAnsiTheme="minorHAnsi" w:cstheme="minorHAnsi"/>
          <w:b w:val="0"/>
          <w:bCs w:val="0"/>
          <w:sz w:val="22"/>
          <w:szCs w:val="22"/>
        </w:rPr>
      </w:pPr>
      <w:r w:rsidRPr="008222FB">
        <w:rPr>
          <w:rFonts w:asciiTheme="minorHAnsi" w:hAnsiTheme="minorHAnsi" w:cstheme="minorHAnsi"/>
          <w:b w:val="0"/>
          <w:bCs w:val="0"/>
          <w:sz w:val="22"/>
          <w:szCs w:val="22"/>
        </w:rPr>
        <w:t>NOTICES TO COMPETITORS</w:t>
      </w:r>
    </w:p>
    <w:p w14:paraId="28693B6D" w14:textId="3A64EE21" w:rsidR="007A01EA" w:rsidRPr="008222FB" w:rsidRDefault="007A01EA">
      <w:pPr>
        <w:pStyle w:val="Heading2"/>
        <w:tabs>
          <w:tab w:val="left" w:pos="576"/>
        </w:tabs>
        <w:rPr>
          <w:rFonts w:asciiTheme="minorHAnsi" w:hAnsiTheme="minorHAnsi" w:cstheme="minorHAnsi"/>
          <w:sz w:val="22"/>
          <w:szCs w:val="22"/>
        </w:rPr>
      </w:pPr>
      <w:r w:rsidRPr="008222FB">
        <w:rPr>
          <w:rFonts w:asciiTheme="minorHAnsi" w:hAnsiTheme="minorHAnsi" w:cstheme="minorHAnsi"/>
          <w:sz w:val="22"/>
          <w:szCs w:val="22"/>
        </w:rPr>
        <w:t>The Race Office will be</w:t>
      </w:r>
      <w:r w:rsidR="008222FB">
        <w:rPr>
          <w:rFonts w:asciiTheme="minorHAnsi" w:hAnsiTheme="minorHAnsi" w:cstheme="minorHAnsi"/>
          <w:sz w:val="22"/>
          <w:szCs w:val="22"/>
        </w:rPr>
        <w:t xml:space="preserve"> upstairs inside the clubhouse</w:t>
      </w:r>
      <w:r w:rsidRPr="008222FB">
        <w:rPr>
          <w:rFonts w:asciiTheme="minorHAnsi" w:hAnsiTheme="minorHAnsi" w:cstheme="minorHAnsi"/>
          <w:sz w:val="22"/>
          <w:szCs w:val="22"/>
        </w:rPr>
        <w:t>. Official communications will be posted on the designated</w:t>
      </w:r>
      <w:r w:rsidR="00586012" w:rsidRPr="008222FB">
        <w:rPr>
          <w:rFonts w:asciiTheme="minorHAnsi" w:hAnsiTheme="minorHAnsi" w:cstheme="minorHAnsi"/>
          <w:sz w:val="22"/>
          <w:szCs w:val="22"/>
        </w:rPr>
        <w:t xml:space="preserve"> Official</w:t>
      </w:r>
      <w:r w:rsidRPr="008222FB">
        <w:rPr>
          <w:rFonts w:asciiTheme="minorHAnsi" w:hAnsiTheme="minorHAnsi" w:cstheme="minorHAnsi"/>
          <w:sz w:val="22"/>
          <w:szCs w:val="22"/>
        </w:rPr>
        <w:t xml:space="preserve"> Race Notice Board </w:t>
      </w:r>
      <w:r w:rsidR="00586012" w:rsidRPr="008222FB">
        <w:rPr>
          <w:rFonts w:asciiTheme="minorHAnsi" w:hAnsiTheme="minorHAnsi" w:cstheme="minorHAnsi"/>
          <w:sz w:val="22"/>
          <w:szCs w:val="22"/>
        </w:rPr>
        <w:t>in the Club House.</w:t>
      </w:r>
    </w:p>
    <w:p w14:paraId="68199B5D" w14:textId="77777777" w:rsidR="007A01EA" w:rsidRPr="008222FB" w:rsidRDefault="007A01EA">
      <w:pPr>
        <w:pStyle w:val="Heading1"/>
        <w:tabs>
          <w:tab w:val="left" w:pos="432"/>
        </w:tabs>
        <w:rPr>
          <w:rFonts w:asciiTheme="minorHAnsi" w:hAnsiTheme="minorHAnsi" w:cstheme="minorHAnsi"/>
          <w:b w:val="0"/>
          <w:bCs w:val="0"/>
          <w:sz w:val="22"/>
          <w:szCs w:val="22"/>
        </w:rPr>
      </w:pPr>
      <w:r w:rsidRPr="008222FB">
        <w:rPr>
          <w:rFonts w:asciiTheme="minorHAnsi" w:hAnsiTheme="minorHAnsi" w:cstheme="minorHAnsi"/>
          <w:b w:val="0"/>
          <w:bCs w:val="0"/>
          <w:sz w:val="22"/>
          <w:szCs w:val="22"/>
        </w:rPr>
        <w:t>CHANGES TO SAILING INSTRUCTIONS</w:t>
      </w:r>
    </w:p>
    <w:p w14:paraId="396A25AA" w14:textId="77777777" w:rsidR="007A01EA" w:rsidRPr="008222FB" w:rsidRDefault="007A01EA">
      <w:pPr>
        <w:pStyle w:val="Heading2"/>
        <w:tabs>
          <w:tab w:val="left" w:pos="576"/>
        </w:tabs>
        <w:rPr>
          <w:rFonts w:asciiTheme="minorHAnsi" w:hAnsiTheme="minorHAnsi" w:cstheme="minorHAnsi"/>
          <w:sz w:val="22"/>
          <w:szCs w:val="22"/>
        </w:rPr>
      </w:pPr>
      <w:r w:rsidRPr="008222FB">
        <w:rPr>
          <w:rFonts w:asciiTheme="minorHAnsi" w:hAnsiTheme="minorHAnsi" w:cstheme="minorHAnsi"/>
          <w:sz w:val="22"/>
          <w:szCs w:val="22"/>
        </w:rPr>
        <w:t>Any change in the sailing instructions will be posted not later than 60 minutes before the advertised warning time of the race or races concerned, except that any change to the schedule of races will be posted by 2000 on the day before it will take effect.</w:t>
      </w:r>
    </w:p>
    <w:p w14:paraId="3833AD4C" w14:textId="77777777" w:rsidR="007A01EA" w:rsidRPr="008222FB" w:rsidRDefault="007A01EA">
      <w:pPr>
        <w:pStyle w:val="Heading1"/>
        <w:tabs>
          <w:tab w:val="left" w:pos="432"/>
        </w:tabs>
        <w:rPr>
          <w:rFonts w:asciiTheme="minorHAnsi" w:hAnsiTheme="minorHAnsi" w:cstheme="minorHAnsi"/>
          <w:b w:val="0"/>
          <w:bCs w:val="0"/>
          <w:sz w:val="22"/>
          <w:szCs w:val="22"/>
        </w:rPr>
      </w:pPr>
      <w:r w:rsidRPr="008222FB">
        <w:rPr>
          <w:rFonts w:asciiTheme="minorHAnsi" w:hAnsiTheme="minorHAnsi" w:cstheme="minorHAnsi"/>
          <w:b w:val="0"/>
          <w:bCs w:val="0"/>
          <w:sz w:val="22"/>
          <w:szCs w:val="22"/>
        </w:rPr>
        <w:t>SIGNALS MADE ASHORE</w:t>
      </w:r>
    </w:p>
    <w:p w14:paraId="318BFB7A" w14:textId="77777777" w:rsidR="007A01EA" w:rsidRPr="008222FB" w:rsidRDefault="007A01EA">
      <w:pPr>
        <w:pStyle w:val="Heading2"/>
        <w:tabs>
          <w:tab w:val="left" w:pos="576"/>
        </w:tabs>
        <w:rPr>
          <w:rFonts w:asciiTheme="minorHAnsi" w:hAnsiTheme="minorHAnsi" w:cstheme="minorHAnsi"/>
          <w:sz w:val="22"/>
          <w:szCs w:val="22"/>
        </w:rPr>
      </w:pPr>
      <w:r w:rsidRPr="008222FB">
        <w:rPr>
          <w:rFonts w:asciiTheme="minorHAnsi" w:hAnsiTheme="minorHAnsi" w:cstheme="minorHAnsi"/>
          <w:sz w:val="22"/>
          <w:szCs w:val="22"/>
        </w:rPr>
        <w:t>Signals made ashore will be displayed at the designated flagpole which is a halyard on the Club Starting Hut.</w:t>
      </w:r>
    </w:p>
    <w:p w14:paraId="623B3A01" w14:textId="77777777" w:rsidR="007A01EA" w:rsidRPr="008222FB" w:rsidRDefault="007A01EA">
      <w:pPr>
        <w:pStyle w:val="Heading2"/>
        <w:tabs>
          <w:tab w:val="left" w:pos="576"/>
        </w:tabs>
        <w:rPr>
          <w:rFonts w:asciiTheme="minorHAnsi" w:hAnsiTheme="minorHAnsi" w:cstheme="minorHAnsi"/>
          <w:sz w:val="22"/>
          <w:szCs w:val="22"/>
        </w:rPr>
      </w:pPr>
      <w:r w:rsidRPr="008222FB">
        <w:rPr>
          <w:rFonts w:asciiTheme="minorHAnsi" w:hAnsiTheme="minorHAnsi" w:cstheme="minorHAnsi"/>
          <w:sz w:val="22"/>
          <w:szCs w:val="22"/>
        </w:rPr>
        <w:t>When flag AP is displayed ashore, ‘1 minute’ is replaced with ‘not less than 30 minutes’ in the race signal AP.</w:t>
      </w:r>
    </w:p>
    <w:p w14:paraId="152D2B88" w14:textId="5E038386" w:rsidR="007A01EA" w:rsidRPr="008222FB" w:rsidRDefault="007A01EA">
      <w:pPr>
        <w:pStyle w:val="Heading1"/>
        <w:tabs>
          <w:tab w:val="left" w:pos="432"/>
        </w:tabs>
        <w:rPr>
          <w:rFonts w:asciiTheme="minorHAnsi" w:hAnsiTheme="minorHAnsi" w:cstheme="minorHAnsi"/>
          <w:b w:val="0"/>
          <w:bCs w:val="0"/>
          <w:sz w:val="22"/>
          <w:szCs w:val="22"/>
        </w:rPr>
      </w:pPr>
      <w:r w:rsidRPr="008222FB">
        <w:rPr>
          <w:rFonts w:asciiTheme="minorHAnsi" w:hAnsiTheme="minorHAnsi" w:cstheme="minorHAnsi"/>
          <w:b w:val="0"/>
          <w:bCs w:val="0"/>
          <w:sz w:val="22"/>
          <w:szCs w:val="22"/>
        </w:rPr>
        <w:t>SCHEDULE OF RACES</w:t>
      </w:r>
    </w:p>
    <w:p w14:paraId="0B2B09A5" w14:textId="1A70AD13" w:rsidR="00FF0FF2" w:rsidRPr="008222FB" w:rsidRDefault="00FF0FF2" w:rsidP="00FF0FF2">
      <w:pPr>
        <w:pStyle w:val="Heading2"/>
        <w:rPr>
          <w:rFonts w:asciiTheme="minorHAnsi" w:hAnsiTheme="minorHAnsi" w:cstheme="minorHAnsi"/>
          <w:sz w:val="22"/>
          <w:szCs w:val="22"/>
        </w:rPr>
      </w:pPr>
      <w:r w:rsidRPr="008222FB">
        <w:rPr>
          <w:rFonts w:asciiTheme="minorHAnsi" w:hAnsiTheme="minorHAnsi" w:cstheme="minorHAnsi"/>
          <w:sz w:val="22"/>
          <w:szCs w:val="22"/>
        </w:rPr>
        <w:t xml:space="preserve">A maximum </w:t>
      </w:r>
      <w:r w:rsidRPr="008222FB">
        <w:rPr>
          <w:rFonts w:asciiTheme="minorHAnsi" w:hAnsiTheme="minorHAnsi" w:cstheme="minorHAnsi"/>
          <w:color w:val="auto"/>
          <w:sz w:val="22"/>
          <w:szCs w:val="22"/>
        </w:rPr>
        <w:t>of 6 races</w:t>
      </w:r>
      <w:r w:rsidRPr="008222FB">
        <w:rPr>
          <w:rFonts w:asciiTheme="minorHAnsi" w:hAnsiTheme="minorHAnsi" w:cstheme="minorHAnsi"/>
          <w:sz w:val="22"/>
          <w:szCs w:val="22"/>
        </w:rPr>
        <w:t xml:space="preserve"> will be sailed for all fleets. The Race Committee may increase the number of races on any day to a maximum of 4 - without making a change to the Sailing Instructions – on the water; this will be indicated by the Committee Boat displaying Flag ‘W’.</w:t>
      </w:r>
    </w:p>
    <w:p w14:paraId="5F60AA43" w14:textId="77777777" w:rsidR="00FF0FF2" w:rsidRPr="008222FB" w:rsidRDefault="00FF0FF2" w:rsidP="00FF0FF2">
      <w:pPr>
        <w:rPr>
          <w:rFonts w:asciiTheme="minorHAnsi" w:hAnsiTheme="minorHAnsi" w:cstheme="minorHAnsi"/>
          <w:sz w:val="22"/>
          <w:szCs w:val="22"/>
        </w:rPr>
      </w:pPr>
    </w:p>
    <w:p w14:paraId="0D1DAB14" w14:textId="77777777" w:rsidR="00FF0FF2" w:rsidRPr="008222FB" w:rsidRDefault="00FF0FF2" w:rsidP="00FF0FF2">
      <w:pPr>
        <w:rPr>
          <w:rFonts w:asciiTheme="minorHAnsi" w:hAnsiTheme="minorHAnsi" w:cstheme="minorHAnsi"/>
          <w:sz w:val="22"/>
          <w:szCs w:val="22"/>
        </w:rPr>
      </w:pPr>
    </w:p>
    <w:p w14:paraId="4638D138" w14:textId="77777777" w:rsidR="00FF0FF2" w:rsidRPr="008222FB" w:rsidRDefault="00FF0FF2" w:rsidP="00FF0FF2">
      <w:pPr>
        <w:rPr>
          <w:rFonts w:asciiTheme="minorHAnsi" w:hAnsiTheme="minorHAnsi" w:cstheme="minorHAnsi"/>
          <w:sz w:val="22"/>
          <w:szCs w:val="22"/>
        </w:rPr>
      </w:pPr>
    </w:p>
    <w:tbl>
      <w:tblPr>
        <w:tblW w:w="0" w:type="auto"/>
        <w:tblInd w:w="534" w:type="dxa"/>
        <w:tblLook w:val="04A0" w:firstRow="1" w:lastRow="0" w:firstColumn="1" w:lastColumn="0" w:noHBand="0" w:noVBand="1"/>
      </w:tblPr>
      <w:tblGrid>
        <w:gridCol w:w="1967"/>
        <w:gridCol w:w="2481"/>
        <w:gridCol w:w="2494"/>
        <w:gridCol w:w="2411"/>
      </w:tblGrid>
      <w:tr w:rsidR="00E67DFA" w:rsidRPr="008222FB" w14:paraId="3F4FBB44" w14:textId="77777777" w:rsidTr="007259A2">
        <w:tc>
          <w:tcPr>
            <w:tcW w:w="1967" w:type="dxa"/>
            <w:shd w:val="clear" w:color="auto" w:fill="auto"/>
          </w:tcPr>
          <w:p w14:paraId="1BD2A526" w14:textId="016BC441" w:rsidR="00E67DFA" w:rsidRPr="00E67DFA" w:rsidRDefault="00E67DFA" w:rsidP="007259A2">
            <w:pPr>
              <w:rPr>
                <w:rFonts w:asciiTheme="minorHAnsi" w:hAnsiTheme="minorHAnsi" w:cstheme="minorHAnsi"/>
                <w:sz w:val="22"/>
                <w:szCs w:val="22"/>
                <w:u w:val="single"/>
              </w:rPr>
            </w:pPr>
            <w:r w:rsidRPr="00E67DFA">
              <w:rPr>
                <w:rFonts w:asciiTheme="minorHAnsi" w:hAnsiTheme="minorHAnsi" w:cstheme="minorHAnsi"/>
                <w:sz w:val="22"/>
                <w:szCs w:val="22"/>
                <w:u w:val="single"/>
              </w:rPr>
              <w:t xml:space="preserve">Schedule </w:t>
            </w:r>
          </w:p>
        </w:tc>
        <w:tc>
          <w:tcPr>
            <w:tcW w:w="2482" w:type="dxa"/>
            <w:shd w:val="clear" w:color="auto" w:fill="auto"/>
          </w:tcPr>
          <w:p w14:paraId="7B16681C" w14:textId="77777777" w:rsidR="00E67DFA" w:rsidRPr="008222FB" w:rsidRDefault="00E67DFA" w:rsidP="007259A2">
            <w:pPr>
              <w:rPr>
                <w:rFonts w:asciiTheme="minorHAnsi" w:hAnsiTheme="minorHAnsi" w:cstheme="minorHAnsi"/>
                <w:sz w:val="22"/>
                <w:szCs w:val="22"/>
              </w:rPr>
            </w:pPr>
          </w:p>
        </w:tc>
        <w:tc>
          <w:tcPr>
            <w:tcW w:w="2494" w:type="dxa"/>
            <w:shd w:val="clear" w:color="auto" w:fill="auto"/>
          </w:tcPr>
          <w:p w14:paraId="25A4FB0D" w14:textId="77777777" w:rsidR="00E67DFA" w:rsidRPr="008222FB" w:rsidRDefault="00E67DFA" w:rsidP="007259A2">
            <w:pPr>
              <w:rPr>
                <w:rFonts w:asciiTheme="minorHAnsi" w:hAnsiTheme="minorHAnsi" w:cstheme="minorHAnsi"/>
                <w:sz w:val="22"/>
                <w:szCs w:val="22"/>
              </w:rPr>
            </w:pPr>
          </w:p>
        </w:tc>
        <w:tc>
          <w:tcPr>
            <w:tcW w:w="2412" w:type="dxa"/>
            <w:shd w:val="clear" w:color="auto" w:fill="auto"/>
          </w:tcPr>
          <w:p w14:paraId="453FE562" w14:textId="77777777" w:rsidR="00E67DFA" w:rsidRPr="008222FB" w:rsidRDefault="00E67DFA" w:rsidP="007259A2">
            <w:pPr>
              <w:rPr>
                <w:rFonts w:asciiTheme="minorHAnsi" w:hAnsiTheme="minorHAnsi" w:cstheme="minorHAnsi"/>
                <w:sz w:val="22"/>
                <w:szCs w:val="22"/>
              </w:rPr>
            </w:pPr>
          </w:p>
        </w:tc>
      </w:tr>
      <w:tr w:rsidR="00FF0FF2" w:rsidRPr="008222FB" w14:paraId="6C55D58E" w14:textId="77777777" w:rsidTr="007259A2">
        <w:tc>
          <w:tcPr>
            <w:tcW w:w="1967" w:type="dxa"/>
            <w:shd w:val="clear" w:color="auto" w:fill="auto"/>
          </w:tcPr>
          <w:p w14:paraId="0CBF189B" w14:textId="77777777" w:rsidR="00FF0FF2" w:rsidRPr="008222FB" w:rsidRDefault="00FF0FF2" w:rsidP="007259A2">
            <w:pPr>
              <w:rPr>
                <w:rFonts w:asciiTheme="minorHAnsi" w:hAnsiTheme="minorHAnsi" w:cstheme="minorHAnsi"/>
                <w:sz w:val="22"/>
                <w:szCs w:val="22"/>
              </w:rPr>
            </w:pPr>
            <w:r w:rsidRPr="008222FB">
              <w:rPr>
                <w:rFonts w:asciiTheme="minorHAnsi" w:hAnsiTheme="minorHAnsi" w:cstheme="minorHAnsi"/>
                <w:sz w:val="22"/>
                <w:szCs w:val="22"/>
              </w:rPr>
              <w:t>Day</w:t>
            </w:r>
          </w:p>
        </w:tc>
        <w:tc>
          <w:tcPr>
            <w:tcW w:w="2482" w:type="dxa"/>
            <w:shd w:val="clear" w:color="auto" w:fill="auto"/>
          </w:tcPr>
          <w:p w14:paraId="1A1F9BD2" w14:textId="77777777" w:rsidR="00FF0FF2" w:rsidRPr="008222FB" w:rsidRDefault="00FF0FF2" w:rsidP="007259A2">
            <w:pPr>
              <w:rPr>
                <w:rFonts w:asciiTheme="minorHAnsi" w:hAnsiTheme="minorHAnsi" w:cstheme="minorHAnsi"/>
                <w:sz w:val="22"/>
                <w:szCs w:val="22"/>
              </w:rPr>
            </w:pPr>
            <w:r w:rsidRPr="008222FB">
              <w:rPr>
                <w:rFonts w:asciiTheme="minorHAnsi" w:hAnsiTheme="minorHAnsi" w:cstheme="minorHAnsi"/>
                <w:sz w:val="22"/>
                <w:szCs w:val="22"/>
              </w:rPr>
              <w:t>Date</w:t>
            </w:r>
          </w:p>
        </w:tc>
        <w:tc>
          <w:tcPr>
            <w:tcW w:w="2494" w:type="dxa"/>
            <w:shd w:val="clear" w:color="auto" w:fill="auto"/>
          </w:tcPr>
          <w:p w14:paraId="49A992E4" w14:textId="77777777" w:rsidR="00FF0FF2" w:rsidRPr="008222FB" w:rsidRDefault="00FF0FF2" w:rsidP="007259A2">
            <w:pPr>
              <w:rPr>
                <w:rFonts w:asciiTheme="minorHAnsi" w:hAnsiTheme="minorHAnsi" w:cstheme="minorHAnsi"/>
                <w:sz w:val="22"/>
                <w:szCs w:val="22"/>
              </w:rPr>
            </w:pPr>
            <w:r w:rsidRPr="008222FB">
              <w:rPr>
                <w:rFonts w:asciiTheme="minorHAnsi" w:hAnsiTheme="minorHAnsi" w:cstheme="minorHAnsi"/>
                <w:sz w:val="22"/>
                <w:szCs w:val="22"/>
              </w:rPr>
              <w:t>Event</w:t>
            </w:r>
          </w:p>
        </w:tc>
        <w:tc>
          <w:tcPr>
            <w:tcW w:w="2412" w:type="dxa"/>
            <w:shd w:val="clear" w:color="auto" w:fill="auto"/>
          </w:tcPr>
          <w:p w14:paraId="0975193C" w14:textId="77777777" w:rsidR="00FF0FF2" w:rsidRPr="008222FB" w:rsidRDefault="00FF0FF2" w:rsidP="007259A2">
            <w:pPr>
              <w:rPr>
                <w:rFonts w:asciiTheme="minorHAnsi" w:hAnsiTheme="minorHAnsi" w:cstheme="minorHAnsi"/>
                <w:sz w:val="22"/>
                <w:szCs w:val="22"/>
              </w:rPr>
            </w:pPr>
            <w:r w:rsidRPr="008222FB">
              <w:rPr>
                <w:rFonts w:asciiTheme="minorHAnsi" w:hAnsiTheme="minorHAnsi" w:cstheme="minorHAnsi"/>
                <w:sz w:val="22"/>
                <w:szCs w:val="22"/>
              </w:rPr>
              <w:t>Time</w:t>
            </w:r>
          </w:p>
        </w:tc>
      </w:tr>
      <w:tr w:rsidR="00AE6A09" w:rsidRPr="00AE6A09" w14:paraId="6F735D45" w14:textId="77777777" w:rsidTr="007259A2">
        <w:tc>
          <w:tcPr>
            <w:tcW w:w="1967" w:type="dxa"/>
            <w:shd w:val="clear" w:color="auto" w:fill="auto"/>
          </w:tcPr>
          <w:p w14:paraId="33EEA2B8" w14:textId="77777777" w:rsidR="00FF0FF2" w:rsidRPr="00AE6A09" w:rsidRDefault="00FF0FF2" w:rsidP="007259A2">
            <w:pPr>
              <w:rPr>
                <w:rFonts w:asciiTheme="minorHAnsi" w:hAnsiTheme="minorHAnsi" w:cstheme="minorHAnsi"/>
                <w:sz w:val="22"/>
                <w:szCs w:val="22"/>
              </w:rPr>
            </w:pPr>
            <w:r w:rsidRPr="00AE6A09">
              <w:rPr>
                <w:rFonts w:asciiTheme="minorHAnsi" w:hAnsiTheme="minorHAnsi" w:cstheme="minorHAnsi"/>
                <w:sz w:val="22"/>
                <w:szCs w:val="22"/>
              </w:rPr>
              <w:t>Saturday</w:t>
            </w:r>
          </w:p>
        </w:tc>
        <w:tc>
          <w:tcPr>
            <w:tcW w:w="2482" w:type="dxa"/>
            <w:shd w:val="clear" w:color="auto" w:fill="auto"/>
          </w:tcPr>
          <w:p w14:paraId="64E549AE" w14:textId="054F7321" w:rsidR="00FF0FF2" w:rsidRPr="00AE6A09" w:rsidRDefault="00E156AF" w:rsidP="007259A2">
            <w:pPr>
              <w:rPr>
                <w:rFonts w:asciiTheme="minorHAnsi" w:hAnsiTheme="minorHAnsi" w:cstheme="minorHAnsi"/>
                <w:sz w:val="22"/>
                <w:szCs w:val="22"/>
              </w:rPr>
            </w:pPr>
            <w:r w:rsidRPr="00AE6A09">
              <w:rPr>
                <w:rFonts w:asciiTheme="minorHAnsi" w:hAnsiTheme="minorHAnsi" w:cstheme="minorHAnsi"/>
                <w:sz w:val="22"/>
                <w:szCs w:val="22"/>
              </w:rPr>
              <w:t>17</w:t>
            </w:r>
            <w:r w:rsidR="00FF0FF2" w:rsidRPr="00AE6A09">
              <w:rPr>
                <w:rFonts w:asciiTheme="minorHAnsi" w:hAnsiTheme="minorHAnsi" w:cstheme="minorHAnsi"/>
                <w:sz w:val="22"/>
                <w:szCs w:val="22"/>
              </w:rPr>
              <w:t>-06-202</w:t>
            </w:r>
            <w:r w:rsidRPr="00AE6A09">
              <w:rPr>
                <w:rFonts w:asciiTheme="minorHAnsi" w:hAnsiTheme="minorHAnsi" w:cstheme="minorHAnsi"/>
                <w:sz w:val="22"/>
                <w:szCs w:val="22"/>
              </w:rPr>
              <w:t>3</w:t>
            </w:r>
          </w:p>
        </w:tc>
        <w:tc>
          <w:tcPr>
            <w:tcW w:w="2494" w:type="dxa"/>
            <w:shd w:val="clear" w:color="auto" w:fill="auto"/>
          </w:tcPr>
          <w:p w14:paraId="4B487413" w14:textId="77777777" w:rsidR="00FF0FF2" w:rsidRPr="00AE6A09" w:rsidRDefault="00FF0FF2" w:rsidP="007259A2">
            <w:pPr>
              <w:rPr>
                <w:rFonts w:asciiTheme="minorHAnsi" w:hAnsiTheme="minorHAnsi" w:cstheme="minorHAnsi"/>
                <w:sz w:val="22"/>
                <w:szCs w:val="22"/>
              </w:rPr>
            </w:pPr>
            <w:r w:rsidRPr="00AE6A09">
              <w:rPr>
                <w:rFonts w:asciiTheme="minorHAnsi" w:hAnsiTheme="minorHAnsi" w:cstheme="minorHAnsi"/>
                <w:sz w:val="22"/>
                <w:szCs w:val="22"/>
              </w:rPr>
              <w:t>Competitor Briefing</w:t>
            </w:r>
          </w:p>
          <w:p w14:paraId="3599CAE7" w14:textId="77777777" w:rsidR="00FF0FF2" w:rsidRPr="00AE6A09" w:rsidRDefault="00FF0FF2" w:rsidP="007259A2">
            <w:pPr>
              <w:rPr>
                <w:rFonts w:asciiTheme="minorHAnsi" w:hAnsiTheme="minorHAnsi" w:cstheme="minorHAnsi"/>
                <w:sz w:val="22"/>
                <w:szCs w:val="22"/>
              </w:rPr>
            </w:pPr>
            <w:r w:rsidRPr="00AE6A09">
              <w:rPr>
                <w:rFonts w:asciiTheme="minorHAnsi" w:hAnsiTheme="minorHAnsi" w:cstheme="minorHAnsi"/>
                <w:sz w:val="22"/>
                <w:szCs w:val="22"/>
              </w:rPr>
              <w:t>Races 1-3</w:t>
            </w:r>
          </w:p>
        </w:tc>
        <w:tc>
          <w:tcPr>
            <w:tcW w:w="2412" w:type="dxa"/>
            <w:shd w:val="clear" w:color="auto" w:fill="auto"/>
          </w:tcPr>
          <w:p w14:paraId="6809DD20" w14:textId="77777777" w:rsidR="00FF0FF2" w:rsidRPr="00AE6A09" w:rsidRDefault="00FF0FF2" w:rsidP="007259A2">
            <w:pPr>
              <w:rPr>
                <w:rFonts w:asciiTheme="minorHAnsi" w:hAnsiTheme="minorHAnsi" w:cstheme="minorHAnsi"/>
                <w:sz w:val="22"/>
                <w:szCs w:val="22"/>
              </w:rPr>
            </w:pPr>
            <w:r w:rsidRPr="00AE6A09">
              <w:rPr>
                <w:rFonts w:asciiTheme="minorHAnsi" w:hAnsiTheme="minorHAnsi" w:cstheme="minorHAnsi"/>
                <w:sz w:val="22"/>
                <w:szCs w:val="22"/>
              </w:rPr>
              <w:t>11:00</w:t>
            </w:r>
          </w:p>
          <w:p w14:paraId="5D751354" w14:textId="77777777" w:rsidR="00FF0FF2" w:rsidRPr="00AE6A09" w:rsidRDefault="00FF0FF2" w:rsidP="007259A2">
            <w:pPr>
              <w:rPr>
                <w:rFonts w:asciiTheme="minorHAnsi" w:hAnsiTheme="minorHAnsi" w:cstheme="minorHAnsi"/>
                <w:sz w:val="22"/>
                <w:szCs w:val="22"/>
              </w:rPr>
            </w:pPr>
            <w:r w:rsidRPr="00AE6A09">
              <w:rPr>
                <w:rFonts w:asciiTheme="minorHAnsi" w:hAnsiTheme="minorHAnsi" w:cstheme="minorHAnsi"/>
                <w:sz w:val="22"/>
                <w:szCs w:val="22"/>
              </w:rPr>
              <w:t>12:30 (First Start)</w:t>
            </w:r>
          </w:p>
        </w:tc>
      </w:tr>
      <w:tr w:rsidR="00FF0FF2" w:rsidRPr="00AE6A09" w14:paraId="14FF9E11" w14:textId="77777777" w:rsidTr="007259A2">
        <w:tc>
          <w:tcPr>
            <w:tcW w:w="1967" w:type="dxa"/>
            <w:shd w:val="clear" w:color="auto" w:fill="auto"/>
          </w:tcPr>
          <w:p w14:paraId="37CE2584" w14:textId="77777777" w:rsidR="00FF0FF2" w:rsidRPr="00AE6A09" w:rsidRDefault="00FF0FF2" w:rsidP="007259A2">
            <w:pPr>
              <w:rPr>
                <w:rFonts w:asciiTheme="minorHAnsi" w:hAnsiTheme="minorHAnsi" w:cstheme="minorHAnsi"/>
                <w:sz w:val="22"/>
                <w:szCs w:val="22"/>
              </w:rPr>
            </w:pPr>
            <w:r w:rsidRPr="00AE6A09">
              <w:rPr>
                <w:rFonts w:asciiTheme="minorHAnsi" w:hAnsiTheme="minorHAnsi" w:cstheme="minorHAnsi"/>
                <w:sz w:val="22"/>
                <w:szCs w:val="22"/>
              </w:rPr>
              <w:t>Sunday</w:t>
            </w:r>
          </w:p>
        </w:tc>
        <w:tc>
          <w:tcPr>
            <w:tcW w:w="2482" w:type="dxa"/>
            <w:shd w:val="clear" w:color="auto" w:fill="auto"/>
          </w:tcPr>
          <w:p w14:paraId="7A81FFC2" w14:textId="0229B277" w:rsidR="00FF0FF2" w:rsidRPr="00AE6A09" w:rsidRDefault="00E156AF" w:rsidP="007259A2">
            <w:pPr>
              <w:rPr>
                <w:rFonts w:asciiTheme="minorHAnsi" w:hAnsiTheme="minorHAnsi" w:cstheme="minorHAnsi"/>
                <w:sz w:val="22"/>
                <w:szCs w:val="22"/>
              </w:rPr>
            </w:pPr>
            <w:r w:rsidRPr="00AE6A09">
              <w:rPr>
                <w:rFonts w:asciiTheme="minorHAnsi" w:hAnsiTheme="minorHAnsi" w:cstheme="minorHAnsi"/>
                <w:sz w:val="22"/>
                <w:szCs w:val="22"/>
              </w:rPr>
              <w:t>18</w:t>
            </w:r>
            <w:r w:rsidR="00FF0FF2" w:rsidRPr="00AE6A09">
              <w:rPr>
                <w:rFonts w:asciiTheme="minorHAnsi" w:hAnsiTheme="minorHAnsi" w:cstheme="minorHAnsi"/>
                <w:sz w:val="22"/>
                <w:szCs w:val="22"/>
              </w:rPr>
              <w:t>-06-202</w:t>
            </w:r>
            <w:r w:rsidRPr="00AE6A09">
              <w:rPr>
                <w:rFonts w:asciiTheme="minorHAnsi" w:hAnsiTheme="minorHAnsi" w:cstheme="minorHAnsi"/>
                <w:sz w:val="22"/>
                <w:szCs w:val="22"/>
              </w:rPr>
              <w:t>3</w:t>
            </w:r>
          </w:p>
        </w:tc>
        <w:tc>
          <w:tcPr>
            <w:tcW w:w="2494" w:type="dxa"/>
            <w:shd w:val="clear" w:color="auto" w:fill="auto"/>
          </w:tcPr>
          <w:p w14:paraId="683DA844" w14:textId="77777777" w:rsidR="00FF0FF2" w:rsidRPr="00AE6A09" w:rsidRDefault="00FF0FF2" w:rsidP="007259A2">
            <w:pPr>
              <w:rPr>
                <w:rFonts w:asciiTheme="minorHAnsi" w:hAnsiTheme="minorHAnsi" w:cstheme="minorHAnsi"/>
                <w:sz w:val="22"/>
                <w:szCs w:val="22"/>
              </w:rPr>
            </w:pPr>
            <w:r w:rsidRPr="00AE6A09">
              <w:rPr>
                <w:rFonts w:asciiTheme="minorHAnsi" w:hAnsiTheme="minorHAnsi" w:cstheme="minorHAnsi"/>
                <w:sz w:val="22"/>
                <w:szCs w:val="22"/>
              </w:rPr>
              <w:t>Races 4-6</w:t>
            </w:r>
          </w:p>
        </w:tc>
        <w:tc>
          <w:tcPr>
            <w:tcW w:w="2412" w:type="dxa"/>
            <w:shd w:val="clear" w:color="auto" w:fill="auto"/>
          </w:tcPr>
          <w:p w14:paraId="206D1D09" w14:textId="77777777" w:rsidR="00FF0FF2" w:rsidRPr="00AE6A09" w:rsidRDefault="00FF0FF2" w:rsidP="007259A2">
            <w:pPr>
              <w:rPr>
                <w:rFonts w:asciiTheme="minorHAnsi" w:hAnsiTheme="minorHAnsi" w:cstheme="minorHAnsi"/>
                <w:sz w:val="22"/>
                <w:szCs w:val="22"/>
              </w:rPr>
            </w:pPr>
            <w:r w:rsidRPr="00AE6A09">
              <w:rPr>
                <w:rFonts w:asciiTheme="minorHAnsi" w:hAnsiTheme="minorHAnsi" w:cstheme="minorHAnsi"/>
                <w:sz w:val="22"/>
                <w:szCs w:val="22"/>
              </w:rPr>
              <w:t>10:30 (First Start)</w:t>
            </w:r>
          </w:p>
        </w:tc>
      </w:tr>
    </w:tbl>
    <w:p w14:paraId="2D5FA3B4" w14:textId="77777777" w:rsidR="00FF0FF2" w:rsidRPr="00AE6A09" w:rsidRDefault="00FF0FF2" w:rsidP="00FF0FF2">
      <w:pPr>
        <w:autoSpaceDN w:val="0"/>
        <w:adjustRightInd w:val="0"/>
        <w:rPr>
          <w:rFonts w:asciiTheme="minorHAnsi" w:hAnsiTheme="minorHAnsi" w:cstheme="minorHAnsi"/>
          <w:sz w:val="22"/>
          <w:szCs w:val="22"/>
        </w:rPr>
      </w:pPr>
    </w:p>
    <w:p w14:paraId="49180CB4" w14:textId="77777777" w:rsidR="00FF0FF2" w:rsidRPr="00AE6A09" w:rsidRDefault="00FF0FF2" w:rsidP="00FF0FF2">
      <w:pPr>
        <w:autoSpaceDN w:val="0"/>
        <w:adjustRightInd w:val="0"/>
        <w:ind w:left="720"/>
        <w:rPr>
          <w:rFonts w:asciiTheme="minorHAnsi" w:hAnsiTheme="minorHAnsi" w:cstheme="minorHAnsi"/>
          <w:sz w:val="22"/>
          <w:szCs w:val="22"/>
        </w:rPr>
      </w:pPr>
      <w:r w:rsidRPr="00AE6A09">
        <w:rPr>
          <w:rFonts w:asciiTheme="minorHAnsi" w:hAnsiTheme="minorHAnsi" w:cstheme="minorHAnsi"/>
          <w:sz w:val="22"/>
          <w:szCs w:val="22"/>
        </w:rPr>
        <w:t xml:space="preserve">5.2 </w:t>
      </w:r>
      <w:r w:rsidRPr="00AE6A09">
        <w:rPr>
          <w:rFonts w:asciiTheme="minorHAnsi" w:hAnsiTheme="minorHAnsi" w:cstheme="minorHAnsi"/>
          <w:sz w:val="22"/>
          <w:szCs w:val="22"/>
        </w:rPr>
        <w:tab/>
        <w:t xml:space="preserve">Races will be sailed back-to-back. </w:t>
      </w:r>
    </w:p>
    <w:p w14:paraId="3AAC26D7" w14:textId="32C98A2F" w:rsidR="00FF0FF2" w:rsidRPr="00AE6A09" w:rsidRDefault="00FF0FF2" w:rsidP="00FF0FF2">
      <w:pPr>
        <w:autoSpaceDN w:val="0"/>
        <w:adjustRightInd w:val="0"/>
        <w:ind w:left="720"/>
        <w:rPr>
          <w:rFonts w:asciiTheme="minorHAnsi" w:hAnsiTheme="minorHAnsi" w:cstheme="minorHAnsi"/>
          <w:sz w:val="22"/>
          <w:szCs w:val="22"/>
        </w:rPr>
      </w:pPr>
      <w:r w:rsidRPr="00AE6A09">
        <w:rPr>
          <w:rFonts w:asciiTheme="minorHAnsi" w:hAnsiTheme="minorHAnsi" w:cstheme="minorHAnsi"/>
          <w:sz w:val="22"/>
          <w:szCs w:val="22"/>
        </w:rPr>
        <w:t>5.3</w:t>
      </w:r>
      <w:r w:rsidRPr="00AE6A09">
        <w:rPr>
          <w:rFonts w:asciiTheme="minorHAnsi" w:hAnsiTheme="minorHAnsi" w:cstheme="minorHAnsi"/>
          <w:sz w:val="22"/>
          <w:szCs w:val="22"/>
        </w:rPr>
        <w:tab/>
        <w:t xml:space="preserve">No race will be started after 15.30 on Sunday </w:t>
      </w:r>
      <w:r w:rsidR="00E156AF" w:rsidRPr="00AE6A09">
        <w:rPr>
          <w:rFonts w:asciiTheme="minorHAnsi" w:hAnsiTheme="minorHAnsi" w:cstheme="minorHAnsi"/>
          <w:sz w:val="22"/>
          <w:szCs w:val="22"/>
        </w:rPr>
        <w:t>18</w:t>
      </w:r>
      <w:r w:rsidR="002E6791" w:rsidRPr="00AE6A09">
        <w:rPr>
          <w:rFonts w:asciiTheme="minorHAnsi" w:hAnsiTheme="minorHAnsi" w:cstheme="minorHAnsi"/>
          <w:sz w:val="22"/>
          <w:szCs w:val="22"/>
          <w:vertAlign w:val="superscript"/>
        </w:rPr>
        <w:t>th</w:t>
      </w:r>
      <w:r w:rsidRPr="00AE6A09">
        <w:rPr>
          <w:rFonts w:asciiTheme="minorHAnsi" w:hAnsiTheme="minorHAnsi" w:cstheme="minorHAnsi"/>
          <w:sz w:val="22"/>
          <w:szCs w:val="22"/>
        </w:rPr>
        <w:t xml:space="preserve"> </w:t>
      </w:r>
      <w:r w:rsidR="009755A6" w:rsidRPr="00AE6A09">
        <w:rPr>
          <w:rFonts w:asciiTheme="minorHAnsi" w:hAnsiTheme="minorHAnsi" w:cstheme="minorHAnsi"/>
          <w:sz w:val="22"/>
          <w:szCs w:val="22"/>
        </w:rPr>
        <w:t>June</w:t>
      </w:r>
      <w:r w:rsidRPr="00AE6A09">
        <w:rPr>
          <w:rFonts w:asciiTheme="minorHAnsi" w:hAnsiTheme="minorHAnsi" w:cstheme="minorHAnsi"/>
          <w:sz w:val="22"/>
          <w:szCs w:val="22"/>
        </w:rPr>
        <w:t xml:space="preserve"> 202</w:t>
      </w:r>
      <w:r w:rsidR="00E156AF" w:rsidRPr="00AE6A09">
        <w:rPr>
          <w:rFonts w:asciiTheme="minorHAnsi" w:hAnsiTheme="minorHAnsi" w:cstheme="minorHAnsi"/>
          <w:sz w:val="22"/>
          <w:szCs w:val="22"/>
        </w:rPr>
        <w:t>3</w:t>
      </w:r>
      <w:r w:rsidRPr="00AE6A09">
        <w:rPr>
          <w:rFonts w:asciiTheme="minorHAnsi" w:hAnsiTheme="minorHAnsi" w:cstheme="minorHAnsi"/>
          <w:sz w:val="22"/>
          <w:szCs w:val="22"/>
        </w:rPr>
        <w:t>.</w:t>
      </w:r>
    </w:p>
    <w:p w14:paraId="47D9A284" w14:textId="77777777" w:rsidR="00FF0FF2" w:rsidRPr="008222FB" w:rsidRDefault="00FF0FF2" w:rsidP="00FF0FF2">
      <w:pPr>
        <w:rPr>
          <w:rFonts w:asciiTheme="minorHAnsi" w:hAnsiTheme="minorHAnsi" w:cstheme="minorHAnsi"/>
          <w:sz w:val="22"/>
          <w:szCs w:val="22"/>
        </w:rPr>
      </w:pPr>
    </w:p>
    <w:p w14:paraId="6E6C0ABE" w14:textId="77777777" w:rsidR="007A01EA" w:rsidRPr="008222FB" w:rsidRDefault="007A01EA">
      <w:pPr>
        <w:pStyle w:val="Heading1"/>
        <w:tabs>
          <w:tab w:val="left" w:pos="432"/>
        </w:tabs>
        <w:rPr>
          <w:rFonts w:asciiTheme="minorHAnsi" w:hAnsiTheme="minorHAnsi" w:cstheme="minorHAnsi"/>
          <w:b w:val="0"/>
          <w:bCs w:val="0"/>
          <w:sz w:val="22"/>
          <w:szCs w:val="22"/>
        </w:rPr>
      </w:pPr>
      <w:r w:rsidRPr="008222FB">
        <w:rPr>
          <w:rFonts w:asciiTheme="minorHAnsi" w:hAnsiTheme="minorHAnsi" w:cstheme="minorHAnsi"/>
          <w:b w:val="0"/>
          <w:bCs w:val="0"/>
          <w:sz w:val="22"/>
          <w:szCs w:val="22"/>
        </w:rPr>
        <w:t>CLASS FLAGS</w:t>
      </w:r>
    </w:p>
    <w:p w14:paraId="41E51B27" w14:textId="2C2DD82B" w:rsidR="00CB2A0D" w:rsidRPr="00E67DFA" w:rsidRDefault="00FF0FF2" w:rsidP="001357C1">
      <w:pPr>
        <w:pStyle w:val="Heading2"/>
        <w:tabs>
          <w:tab w:val="left" w:pos="576"/>
        </w:tabs>
        <w:rPr>
          <w:rFonts w:asciiTheme="minorHAnsi" w:hAnsiTheme="minorHAnsi" w:cstheme="minorHAnsi"/>
          <w:color w:val="auto"/>
          <w:sz w:val="22"/>
          <w:szCs w:val="22"/>
          <w:lang w:val="nb-NO"/>
        </w:rPr>
      </w:pPr>
      <w:r w:rsidRPr="00E67DFA">
        <w:rPr>
          <w:rFonts w:asciiTheme="minorHAnsi" w:hAnsiTheme="minorHAnsi" w:cstheme="minorHAnsi"/>
          <w:color w:val="auto"/>
          <w:sz w:val="22"/>
          <w:szCs w:val="22"/>
        </w:rPr>
        <w:t xml:space="preserve">The class flag for both foiling and classic will be </w:t>
      </w:r>
      <w:r w:rsidR="00E67DFA" w:rsidRPr="00E67DFA">
        <w:rPr>
          <w:rFonts w:asciiTheme="minorHAnsi" w:hAnsiTheme="minorHAnsi" w:cstheme="minorHAnsi"/>
          <w:color w:val="auto"/>
          <w:sz w:val="22"/>
          <w:szCs w:val="22"/>
        </w:rPr>
        <w:t xml:space="preserve">posted on the official notice board prior to the competitors briefing. </w:t>
      </w:r>
    </w:p>
    <w:p w14:paraId="0D4F7D6A" w14:textId="77777777" w:rsidR="007A01EA" w:rsidRPr="008222FB" w:rsidRDefault="007A01EA">
      <w:pPr>
        <w:pStyle w:val="Heading1"/>
        <w:tabs>
          <w:tab w:val="left" w:pos="432"/>
        </w:tabs>
        <w:rPr>
          <w:rFonts w:asciiTheme="minorHAnsi" w:hAnsiTheme="minorHAnsi" w:cstheme="minorHAnsi"/>
          <w:b w:val="0"/>
          <w:bCs w:val="0"/>
          <w:sz w:val="22"/>
          <w:szCs w:val="22"/>
        </w:rPr>
      </w:pPr>
      <w:r w:rsidRPr="008222FB">
        <w:rPr>
          <w:rFonts w:asciiTheme="minorHAnsi" w:hAnsiTheme="minorHAnsi" w:cstheme="minorHAnsi"/>
          <w:b w:val="0"/>
          <w:bCs w:val="0"/>
          <w:sz w:val="22"/>
          <w:szCs w:val="22"/>
        </w:rPr>
        <w:t>RACING AREA</w:t>
      </w:r>
    </w:p>
    <w:p w14:paraId="3D8B019B" w14:textId="1B71BC75" w:rsidR="007A01EA" w:rsidRPr="008222FB" w:rsidRDefault="007A01EA">
      <w:pPr>
        <w:pStyle w:val="Heading2"/>
        <w:tabs>
          <w:tab w:val="left" w:pos="576"/>
        </w:tabs>
        <w:rPr>
          <w:rFonts w:asciiTheme="minorHAnsi" w:hAnsiTheme="minorHAnsi" w:cstheme="minorHAnsi"/>
          <w:sz w:val="22"/>
          <w:szCs w:val="22"/>
        </w:rPr>
      </w:pPr>
      <w:r w:rsidRPr="008222FB">
        <w:rPr>
          <w:rFonts w:asciiTheme="minorHAnsi" w:hAnsiTheme="minorHAnsi" w:cstheme="minorHAnsi"/>
          <w:sz w:val="22"/>
          <w:szCs w:val="22"/>
        </w:rPr>
        <w:t xml:space="preserve">The racing area will be </w:t>
      </w:r>
      <w:r w:rsidR="00FF0FF2" w:rsidRPr="008222FB">
        <w:rPr>
          <w:rFonts w:asciiTheme="minorHAnsi" w:hAnsiTheme="minorHAnsi" w:cstheme="minorHAnsi"/>
          <w:sz w:val="22"/>
          <w:szCs w:val="22"/>
        </w:rPr>
        <w:t>off the beach of the club</w:t>
      </w:r>
      <w:r w:rsidR="00E67DFA">
        <w:rPr>
          <w:rFonts w:asciiTheme="minorHAnsi" w:hAnsiTheme="minorHAnsi" w:cstheme="minorHAnsi"/>
          <w:sz w:val="22"/>
          <w:szCs w:val="22"/>
        </w:rPr>
        <w:t>house</w:t>
      </w:r>
      <w:r w:rsidR="00FF0FF2" w:rsidRPr="008222FB">
        <w:rPr>
          <w:rFonts w:asciiTheme="minorHAnsi" w:hAnsiTheme="minorHAnsi" w:cstheme="minorHAnsi"/>
          <w:sz w:val="22"/>
          <w:szCs w:val="22"/>
        </w:rPr>
        <w:t xml:space="preserve">. See </w:t>
      </w:r>
      <w:r w:rsidR="009216FD" w:rsidRPr="008222FB">
        <w:rPr>
          <w:rFonts w:asciiTheme="minorHAnsi" w:hAnsiTheme="minorHAnsi" w:cstheme="minorHAnsi"/>
          <w:sz w:val="22"/>
          <w:szCs w:val="22"/>
        </w:rPr>
        <w:t>‘A</w:t>
      </w:r>
      <w:r w:rsidR="00FF0FF2" w:rsidRPr="008222FB">
        <w:rPr>
          <w:rFonts w:asciiTheme="minorHAnsi" w:hAnsiTheme="minorHAnsi" w:cstheme="minorHAnsi"/>
          <w:sz w:val="22"/>
          <w:szCs w:val="22"/>
        </w:rPr>
        <w:t>ppendix</w:t>
      </w:r>
      <w:r w:rsidR="009216FD" w:rsidRPr="008222FB">
        <w:rPr>
          <w:rFonts w:asciiTheme="minorHAnsi" w:hAnsiTheme="minorHAnsi" w:cstheme="minorHAnsi"/>
          <w:sz w:val="22"/>
          <w:szCs w:val="22"/>
        </w:rPr>
        <w:t xml:space="preserve"> </w:t>
      </w:r>
      <w:r w:rsidR="002E6791" w:rsidRPr="008222FB">
        <w:rPr>
          <w:rFonts w:asciiTheme="minorHAnsi" w:hAnsiTheme="minorHAnsi" w:cstheme="minorHAnsi"/>
          <w:sz w:val="22"/>
          <w:szCs w:val="22"/>
        </w:rPr>
        <w:t>B:</w:t>
      </w:r>
      <w:r w:rsidR="009216FD" w:rsidRPr="008222FB">
        <w:rPr>
          <w:rFonts w:asciiTheme="minorHAnsi" w:hAnsiTheme="minorHAnsi" w:cstheme="minorHAnsi"/>
          <w:sz w:val="22"/>
          <w:szCs w:val="22"/>
        </w:rPr>
        <w:t xml:space="preserve"> Sailing </w:t>
      </w:r>
      <w:r w:rsidR="002E6791" w:rsidRPr="008222FB">
        <w:rPr>
          <w:rFonts w:asciiTheme="minorHAnsi" w:hAnsiTheme="minorHAnsi" w:cstheme="minorHAnsi"/>
          <w:sz w:val="22"/>
          <w:szCs w:val="22"/>
        </w:rPr>
        <w:t>area ‘</w:t>
      </w:r>
      <w:r w:rsidR="00FF0FF2" w:rsidRPr="008222FB">
        <w:rPr>
          <w:rFonts w:asciiTheme="minorHAnsi" w:hAnsiTheme="minorHAnsi" w:cstheme="minorHAnsi"/>
          <w:sz w:val="22"/>
          <w:szCs w:val="22"/>
        </w:rPr>
        <w:t xml:space="preserve"> </w:t>
      </w:r>
    </w:p>
    <w:p w14:paraId="18C976B2" w14:textId="77777777" w:rsidR="00350955" w:rsidRPr="008222FB" w:rsidRDefault="00350955" w:rsidP="00350955">
      <w:pPr>
        <w:pStyle w:val="Heading1"/>
        <w:tabs>
          <w:tab w:val="left" w:pos="432"/>
        </w:tabs>
        <w:rPr>
          <w:rFonts w:asciiTheme="minorHAnsi" w:hAnsiTheme="minorHAnsi" w:cstheme="minorHAnsi"/>
          <w:b w:val="0"/>
          <w:bCs w:val="0"/>
          <w:sz w:val="22"/>
          <w:szCs w:val="22"/>
        </w:rPr>
      </w:pPr>
      <w:r w:rsidRPr="008222FB">
        <w:rPr>
          <w:rFonts w:asciiTheme="minorHAnsi" w:hAnsiTheme="minorHAnsi" w:cstheme="minorHAnsi"/>
          <w:b w:val="0"/>
          <w:bCs w:val="0"/>
          <w:sz w:val="22"/>
          <w:szCs w:val="22"/>
        </w:rPr>
        <w:t>THE COURSES</w:t>
      </w:r>
    </w:p>
    <w:p w14:paraId="03DB46E9" w14:textId="76EC236C" w:rsidR="00350955" w:rsidRPr="008222FB" w:rsidRDefault="00350955" w:rsidP="00350955">
      <w:pPr>
        <w:pStyle w:val="Heading2"/>
        <w:tabs>
          <w:tab w:val="left" w:pos="576"/>
        </w:tabs>
        <w:rPr>
          <w:rFonts w:asciiTheme="minorHAnsi" w:hAnsiTheme="minorHAnsi" w:cstheme="minorHAnsi"/>
          <w:sz w:val="22"/>
          <w:szCs w:val="22"/>
        </w:rPr>
      </w:pPr>
      <w:r w:rsidRPr="008222FB">
        <w:rPr>
          <w:rFonts w:asciiTheme="minorHAnsi" w:hAnsiTheme="minorHAnsi" w:cstheme="minorHAnsi"/>
          <w:sz w:val="22"/>
          <w:szCs w:val="22"/>
        </w:rPr>
        <w:t xml:space="preserve">The diagram in </w:t>
      </w:r>
      <w:r w:rsidR="00A93FD8" w:rsidRPr="008222FB">
        <w:rPr>
          <w:rFonts w:asciiTheme="minorHAnsi" w:hAnsiTheme="minorHAnsi" w:cstheme="minorHAnsi"/>
          <w:sz w:val="22"/>
          <w:szCs w:val="22"/>
        </w:rPr>
        <w:t xml:space="preserve">the </w:t>
      </w:r>
      <w:r w:rsidR="009216FD" w:rsidRPr="008222FB">
        <w:rPr>
          <w:rFonts w:asciiTheme="minorHAnsi" w:hAnsiTheme="minorHAnsi" w:cstheme="minorHAnsi"/>
          <w:sz w:val="22"/>
          <w:szCs w:val="22"/>
        </w:rPr>
        <w:t xml:space="preserve">Appendix </w:t>
      </w:r>
      <w:r w:rsidR="002E6791" w:rsidRPr="008222FB">
        <w:rPr>
          <w:rFonts w:asciiTheme="minorHAnsi" w:hAnsiTheme="minorHAnsi" w:cstheme="minorHAnsi"/>
          <w:sz w:val="22"/>
          <w:szCs w:val="22"/>
        </w:rPr>
        <w:t>A:</w:t>
      </w:r>
      <w:r w:rsidR="009216FD" w:rsidRPr="008222FB">
        <w:rPr>
          <w:rFonts w:asciiTheme="minorHAnsi" w:hAnsiTheme="minorHAnsi" w:cstheme="minorHAnsi"/>
          <w:sz w:val="22"/>
          <w:szCs w:val="22"/>
        </w:rPr>
        <w:t xml:space="preserve"> Courses</w:t>
      </w:r>
      <w:r w:rsidRPr="008222FB">
        <w:rPr>
          <w:rFonts w:asciiTheme="minorHAnsi" w:hAnsiTheme="minorHAnsi" w:cstheme="minorHAnsi"/>
          <w:sz w:val="22"/>
          <w:szCs w:val="22"/>
        </w:rPr>
        <w:t xml:space="preserve"> shows the course</w:t>
      </w:r>
      <w:r w:rsidR="00213C3C" w:rsidRPr="008222FB">
        <w:rPr>
          <w:rFonts w:asciiTheme="minorHAnsi" w:hAnsiTheme="minorHAnsi" w:cstheme="minorHAnsi"/>
          <w:sz w:val="22"/>
          <w:szCs w:val="22"/>
        </w:rPr>
        <w:t>(s)</w:t>
      </w:r>
      <w:r w:rsidRPr="008222FB">
        <w:rPr>
          <w:rFonts w:asciiTheme="minorHAnsi" w:hAnsiTheme="minorHAnsi" w:cstheme="minorHAnsi"/>
          <w:sz w:val="22"/>
          <w:szCs w:val="22"/>
        </w:rPr>
        <w:t>, the order in which marks are to be passed, and the side on which each mark is to be left.</w:t>
      </w:r>
    </w:p>
    <w:p w14:paraId="0E3C0D9F" w14:textId="77777777" w:rsidR="00350955" w:rsidRPr="008222FB" w:rsidRDefault="00350955" w:rsidP="00350955">
      <w:pPr>
        <w:pStyle w:val="Heading2"/>
        <w:tabs>
          <w:tab w:val="left" w:pos="576"/>
        </w:tabs>
        <w:rPr>
          <w:rFonts w:asciiTheme="minorHAnsi" w:hAnsiTheme="minorHAnsi" w:cstheme="minorHAnsi"/>
          <w:sz w:val="22"/>
          <w:szCs w:val="22"/>
        </w:rPr>
      </w:pPr>
      <w:r w:rsidRPr="008222FB">
        <w:rPr>
          <w:rFonts w:asciiTheme="minorHAnsi" w:hAnsiTheme="minorHAnsi" w:cstheme="minorHAnsi"/>
          <w:sz w:val="22"/>
          <w:szCs w:val="22"/>
        </w:rPr>
        <w:t xml:space="preserve">The approximate magnetic bearing of Mark '1' from the Committee Boat </w:t>
      </w:r>
      <w:r w:rsidRPr="00E67DFA">
        <w:rPr>
          <w:rFonts w:asciiTheme="minorHAnsi" w:hAnsiTheme="minorHAnsi" w:cstheme="minorHAnsi"/>
          <w:sz w:val="22"/>
          <w:szCs w:val="22"/>
        </w:rPr>
        <w:t>may</w:t>
      </w:r>
      <w:r w:rsidRPr="008222FB">
        <w:rPr>
          <w:rFonts w:asciiTheme="minorHAnsi" w:hAnsiTheme="minorHAnsi" w:cstheme="minorHAnsi"/>
          <w:sz w:val="22"/>
          <w:szCs w:val="22"/>
        </w:rPr>
        <w:t xml:space="preserve"> be displayed on the Committee Boat before the warning signal.</w:t>
      </w:r>
    </w:p>
    <w:p w14:paraId="30E35059" w14:textId="77777777" w:rsidR="00350955" w:rsidRPr="008222FB" w:rsidRDefault="00350955" w:rsidP="00350955">
      <w:pPr>
        <w:pStyle w:val="Heading2"/>
        <w:tabs>
          <w:tab w:val="left" w:pos="576"/>
        </w:tabs>
        <w:rPr>
          <w:rFonts w:asciiTheme="minorHAnsi" w:hAnsiTheme="minorHAnsi" w:cstheme="minorHAnsi"/>
          <w:sz w:val="22"/>
          <w:szCs w:val="22"/>
        </w:rPr>
      </w:pPr>
      <w:r w:rsidRPr="008222FB">
        <w:rPr>
          <w:rFonts w:asciiTheme="minorHAnsi" w:hAnsiTheme="minorHAnsi" w:cstheme="minorHAnsi"/>
          <w:sz w:val="22"/>
          <w:szCs w:val="22"/>
        </w:rPr>
        <w:t>The number of laps will be displayed on the Committee Boat before the warning signal.</w:t>
      </w:r>
    </w:p>
    <w:p w14:paraId="1B8E3A08" w14:textId="77777777" w:rsidR="00350955" w:rsidRPr="008222FB" w:rsidRDefault="00350955" w:rsidP="00350955">
      <w:pPr>
        <w:pStyle w:val="Heading1"/>
        <w:tabs>
          <w:tab w:val="left" w:pos="432"/>
        </w:tabs>
        <w:rPr>
          <w:rFonts w:asciiTheme="minorHAnsi" w:hAnsiTheme="minorHAnsi" w:cstheme="minorHAnsi"/>
          <w:b w:val="0"/>
          <w:bCs w:val="0"/>
          <w:sz w:val="22"/>
          <w:szCs w:val="22"/>
        </w:rPr>
      </w:pPr>
      <w:r w:rsidRPr="008222FB">
        <w:rPr>
          <w:rFonts w:asciiTheme="minorHAnsi" w:hAnsiTheme="minorHAnsi" w:cstheme="minorHAnsi"/>
          <w:b w:val="0"/>
          <w:bCs w:val="0"/>
          <w:sz w:val="22"/>
          <w:szCs w:val="22"/>
        </w:rPr>
        <w:t>MARKS</w:t>
      </w:r>
    </w:p>
    <w:p w14:paraId="3A54F443" w14:textId="1FDFA919" w:rsidR="00350955" w:rsidRPr="008222FB" w:rsidRDefault="00350955" w:rsidP="00350955">
      <w:pPr>
        <w:pStyle w:val="Heading2"/>
        <w:tabs>
          <w:tab w:val="left" w:pos="576"/>
        </w:tabs>
        <w:rPr>
          <w:rFonts w:asciiTheme="minorHAnsi" w:hAnsiTheme="minorHAnsi" w:cstheme="minorHAnsi"/>
          <w:sz w:val="22"/>
          <w:szCs w:val="22"/>
        </w:rPr>
      </w:pPr>
      <w:r w:rsidRPr="008222FB">
        <w:rPr>
          <w:rFonts w:asciiTheme="minorHAnsi" w:hAnsiTheme="minorHAnsi" w:cstheme="minorHAnsi"/>
          <w:sz w:val="22"/>
          <w:szCs w:val="22"/>
        </w:rPr>
        <w:t xml:space="preserve">Rounding marks will be orange </w:t>
      </w:r>
      <w:r w:rsidR="009216FD" w:rsidRPr="008222FB">
        <w:rPr>
          <w:rFonts w:asciiTheme="minorHAnsi" w:hAnsiTheme="minorHAnsi" w:cstheme="minorHAnsi"/>
          <w:sz w:val="22"/>
          <w:szCs w:val="22"/>
        </w:rPr>
        <w:t>cylindrical</w:t>
      </w:r>
      <w:r w:rsidRPr="008222FB">
        <w:rPr>
          <w:rFonts w:asciiTheme="minorHAnsi" w:hAnsiTheme="minorHAnsi" w:cstheme="minorHAnsi"/>
          <w:sz w:val="22"/>
          <w:szCs w:val="22"/>
        </w:rPr>
        <w:t xml:space="preserve"> inflatable marks, approximately 1</w:t>
      </w:r>
      <w:r w:rsidR="009216FD" w:rsidRPr="008222FB">
        <w:rPr>
          <w:rFonts w:asciiTheme="minorHAnsi" w:hAnsiTheme="minorHAnsi" w:cstheme="minorHAnsi"/>
          <w:sz w:val="22"/>
          <w:szCs w:val="22"/>
        </w:rPr>
        <w:t>.5</w:t>
      </w:r>
      <w:r w:rsidRPr="008222FB">
        <w:rPr>
          <w:rFonts w:asciiTheme="minorHAnsi" w:hAnsiTheme="minorHAnsi" w:cstheme="minorHAnsi"/>
          <w:sz w:val="22"/>
          <w:szCs w:val="22"/>
        </w:rPr>
        <w:t>m high.</w:t>
      </w:r>
      <w:r w:rsidR="00511D1F">
        <w:rPr>
          <w:rFonts w:asciiTheme="minorHAnsi" w:hAnsiTheme="minorHAnsi" w:cstheme="minorHAnsi"/>
          <w:sz w:val="22"/>
          <w:szCs w:val="22"/>
        </w:rPr>
        <w:t xml:space="preserve"> A spreader mark may be used. If a spreader mark is to be used, competitors will be notified in the briefing. </w:t>
      </w:r>
      <w:r w:rsidR="002E6791">
        <w:rPr>
          <w:rFonts w:asciiTheme="minorHAnsi" w:hAnsiTheme="minorHAnsi" w:cstheme="minorHAnsi"/>
          <w:sz w:val="22"/>
          <w:szCs w:val="22"/>
        </w:rPr>
        <w:t>The spreader will be located 50m to port of 1 and shall be passed to port.</w:t>
      </w:r>
    </w:p>
    <w:p w14:paraId="682B8062" w14:textId="63D8BA01" w:rsidR="00350955" w:rsidRPr="008222FB" w:rsidRDefault="00350955" w:rsidP="00350955">
      <w:pPr>
        <w:pStyle w:val="Heading2"/>
        <w:tabs>
          <w:tab w:val="left" w:pos="576"/>
        </w:tabs>
        <w:rPr>
          <w:rFonts w:asciiTheme="minorHAnsi" w:hAnsiTheme="minorHAnsi" w:cstheme="minorHAnsi"/>
          <w:sz w:val="22"/>
          <w:szCs w:val="22"/>
        </w:rPr>
      </w:pPr>
      <w:r w:rsidRPr="008222FB">
        <w:rPr>
          <w:rFonts w:asciiTheme="minorHAnsi" w:hAnsiTheme="minorHAnsi" w:cstheme="minorHAnsi"/>
          <w:sz w:val="22"/>
          <w:szCs w:val="22"/>
        </w:rPr>
        <w:t>Starting marks will be a race committee boat at the starboard end, including any attach</w:t>
      </w:r>
      <w:r w:rsidR="0029023A" w:rsidRPr="008222FB">
        <w:rPr>
          <w:rFonts w:asciiTheme="minorHAnsi" w:hAnsiTheme="minorHAnsi" w:cstheme="minorHAnsi"/>
          <w:sz w:val="22"/>
          <w:szCs w:val="22"/>
        </w:rPr>
        <w:t xml:space="preserve">ed boats or buoys, and either </w:t>
      </w:r>
      <w:r w:rsidR="002E6791" w:rsidRPr="008222FB">
        <w:rPr>
          <w:rFonts w:asciiTheme="minorHAnsi" w:hAnsiTheme="minorHAnsi" w:cstheme="minorHAnsi"/>
          <w:sz w:val="22"/>
          <w:szCs w:val="22"/>
        </w:rPr>
        <w:t>an</w:t>
      </w:r>
      <w:r w:rsidRPr="008222FB">
        <w:rPr>
          <w:rFonts w:asciiTheme="minorHAnsi" w:hAnsiTheme="minorHAnsi" w:cstheme="minorHAnsi"/>
          <w:sz w:val="22"/>
          <w:szCs w:val="22"/>
        </w:rPr>
        <w:t xml:space="preserve"> </w:t>
      </w:r>
      <w:r w:rsidR="00E914E5" w:rsidRPr="008222FB">
        <w:rPr>
          <w:rFonts w:asciiTheme="minorHAnsi" w:hAnsiTheme="minorHAnsi" w:cstheme="minorHAnsi"/>
          <w:sz w:val="22"/>
          <w:szCs w:val="22"/>
        </w:rPr>
        <w:t>orange</w:t>
      </w:r>
      <w:r w:rsidRPr="008222FB">
        <w:rPr>
          <w:rFonts w:asciiTheme="minorHAnsi" w:hAnsiTheme="minorHAnsi" w:cstheme="minorHAnsi"/>
          <w:sz w:val="22"/>
          <w:szCs w:val="22"/>
        </w:rPr>
        <w:t xml:space="preserve"> or white spherical buoy approximately 0.5-0.8m in diameter at the port end</w:t>
      </w:r>
      <w:r w:rsidR="009216FD" w:rsidRPr="008222FB">
        <w:rPr>
          <w:rFonts w:asciiTheme="minorHAnsi" w:hAnsiTheme="minorHAnsi" w:cstheme="minorHAnsi"/>
          <w:sz w:val="22"/>
          <w:szCs w:val="22"/>
        </w:rPr>
        <w:t xml:space="preserve"> with an orange flag attached</w:t>
      </w:r>
      <w:r w:rsidRPr="008222FB">
        <w:rPr>
          <w:rFonts w:asciiTheme="minorHAnsi" w:hAnsiTheme="minorHAnsi" w:cstheme="minorHAnsi"/>
          <w:sz w:val="22"/>
          <w:szCs w:val="22"/>
        </w:rPr>
        <w:t>.</w:t>
      </w:r>
    </w:p>
    <w:p w14:paraId="67E92BD5" w14:textId="3A2EC2AC" w:rsidR="00350955" w:rsidRPr="008222FB" w:rsidRDefault="00350955" w:rsidP="00350955">
      <w:pPr>
        <w:pStyle w:val="Heading2"/>
        <w:tabs>
          <w:tab w:val="left" w:pos="576"/>
        </w:tabs>
        <w:rPr>
          <w:rFonts w:asciiTheme="minorHAnsi" w:hAnsiTheme="minorHAnsi" w:cstheme="minorHAnsi"/>
          <w:sz w:val="22"/>
          <w:szCs w:val="22"/>
        </w:rPr>
      </w:pPr>
      <w:r w:rsidRPr="008222FB">
        <w:rPr>
          <w:rFonts w:asciiTheme="minorHAnsi" w:hAnsiTheme="minorHAnsi" w:cstheme="minorHAnsi"/>
          <w:sz w:val="22"/>
          <w:szCs w:val="22"/>
        </w:rPr>
        <w:t xml:space="preserve">Finishing marks will be a race committee boat, including any attached boats or buoys, at the </w:t>
      </w:r>
      <w:r w:rsidR="006238FE" w:rsidRPr="008222FB">
        <w:rPr>
          <w:rFonts w:asciiTheme="minorHAnsi" w:hAnsiTheme="minorHAnsi" w:cstheme="minorHAnsi"/>
          <w:sz w:val="22"/>
          <w:szCs w:val="22"/>
        </w:rPr>
        <w:t>starboard</w:t>
      </w:r>
      <w:r w:rsidRPr="008222FB">
        <w:rPr>
          <w:rFonts w:asciiTheme="minorHAnsi" w:hAnsiTheme="minorHAnsi" w:cstheme="minorHAnsi"/>
          <w:sz w:val="22"/>
          <w:szCs w:val="22"/>
        </w:rPr>
        <w:t xml:space="preserve"> end and either </w:t>
      </w:r>
      <w:r w:rsidR="002E6791" w:rsidRPr="008222FB">
        <w:rPr>
          <w:rFonts w:asciiTheme="minorHAnsi" w:hAnsiTheme="minorHAnsi" w:cstheme="minorHAnsi"/>
          <w:sz w:val="22"/>
          <w:szCs w:val="22"/>
        </w:rPr>
        <w:t>an</w:t>
      </w:r>
      <w:r w:rsidRPr="008222FB">
        <w:rPr>
          <w:rFonts w:asciiTheme="minorHAnsi" w:hAnsiTheme="minorHAnsi" w:cstheme="minorHAnsi"/>
          <w:sz w:val="22"/>
          <w:szCs w:val="22"/>
        </w:rPr>
        <w:t xml:space="preserve"> </w:t>
      </w:r>
      <w:r w:rsidR="00E914E5" w:rsidRPr="008222FB">
        <w:rPr>
          <w:rFonts w:asciiTheme="minorHAnsi" w:hAnsiTheme="minorHAnsi" w:cstheme="minorHAnsi"/>
          <w:sz w:val="22"/>
          <w:szCs w:val="22"/>
        </w:rPr>
        <w:t>orange</w:t>
      </w:r>
      <w:r w:rsidR="00377B11" w:rsidRPr="008222FB">
        <w:rPr>
          <w:rFonts w:asciiTheme="minorHAnsi" w:hAnsiTheme="minorHAnsi" w:cstheme="minorHAnsi"/>
          <w:sz w:val="22"/>
          <w:szCs w:val="22"/>
        </w:rPr>
        <w:t xml:space="preserve"> or</w:t>
      </w:r>
      <w:r w:rsidRPr="008222FB">
        <w:rPr>
          <w:rFonts w:asciiTheme="minorHAnsi" w:hAnsiTheme="minorHAnsi" w:cstheme="minorHAnsi"/>
          <w:sz w:val="22"/>
          <w:szCs w:val="22"/>
        </w:rPr>
        <w:t xml:space="preserve"> white spherical buoy approximately 0.5-0.8m in diameter at the </w:t>
      </w:r>
      <w:r w:rsidR="006238FE" w:rsidRPr="008222FB">
        <w:rPr>
          <w:rFonts w:asciiTheme="minorHAnsi" w:hAnsiTheme="minorHAnsi" w:cstheme="minorHAnsi"/>
          <w:sz w:val="22"/>
          <w:szCs w:val="22"/>
        </w:rPr>
        <w:t>port</w:t>
      </w:r>
      <w:r w:rsidRPr="008222FB">
        <w:rPr>
          <w:rFonts w:asciiTheme="minorHAnsi" w:hAnsiTheme="minorHAnsi" w:cstheme="minorHAnsi"/>
          <w:sz w:val="22"/>
          <w:szCs w:val="22"/>
        </w:rPr>
        <w:t xml:space="preserve"> end.</w:t>
      </w:r>
    </w:p>
    <w:p w14:paraId="70543F69" w14:textId="77777777" w:rsidR="00423972" w:rsidRPr="008222FB" w:rsidRDefault="00423972" w:rsidP="00423972">
      <w:pPr>
        <w:pStyle w:val="Heading1"/>
        <w:tabs>
          <w:tab w:val="left" w:pos="432"/>
        </w:tabs>
        <w:rPr>
          <w:rFonts w:asciiTheme="minorHAnsi" w:hAnsiTheme="minorHAnsi" w:cstheme="minorHAnsi"/>
          <w:b w:val="0"/>
          <w:bCs w:val="0"/>
          <w:sz w:val="22"/>
          <w:szCs w:val="22"/>
        </w:rPr>
      </w:pPr>
      <w:r w:rsidRPr="008222FB">
        <w:rPr>
          <w:rFonts w:asciiTheme="minorHAnsi" w:hAnsiTheme="minorHAnsi" w:cstheme="minorHAnsi"/>
          <w:b w:val="0"/>
          <w:bCs w:val="0"/>
          <w:sz w:val="22"/>
          <w:szCs w:val="22"/>
        </w:rPr>
        <w:t xml:space="preserve">LOCAL NAVIGATION REQUIREMENTS </w:t>
      </w:r>
      <w:r w:rsidR="006238FE" w:rsidRPr="008222FB">
        <w:rPr>
          <w:rFonts w:asciiTheme="minorHAnsi" w:hAnsiTheme="minorHAnsi" w:cstheme="minorHAnsi"/>
          <w:b w:val="0"/>
          <w:bCs w:val="0"/>
          <w:sz w:val="22"/>
          <w:szCs w:val="22"/>
        </w:rPr>
        <w:t>AND AREAS OF OBSTRUCTION</w:t>
      </w:r>
    </w:p>
    <w:p w14:paraId="6B117FE0" w14:textId="77777777" w:rsidR="00423972" w:rsidRPr="008222FB" w:rsidRDefault="00423972" w:rsidP="00423972">
      <w:pPr>
        <w:pStyle w:val="Heading2"/>
        <w:tabs>
          <w:tab w:val="left" w:pos="576"/>
        </w:tabs>
        <w:rPr>
          <w:rFonts w:asciiTheme="minorHAnsi" w:hAnsiTheme="minorHAnsi" w:cstheme="minorHAnsi"/>
          <w:sz w:val="22"/>
          <w:szCs w:val="22"/>
        </w:rPr>
      </w:pPr>
      <w:r w:rsidRPr="008222FB">
        <w:rPr>
          <w:rFonts w:asciiTheme="minorHAnsi" w:hAnsiTheme="minorHAnsi" w:cstheme="minorHAnsi"/>
          <w:sz w:val="22"/>
          <w:szCs w:val="22"/>
        </w:rPr>
        <w:t>Competitors are reminded of their personal responsibilities for complying with International and National Regulations and Local by-laws governing marine navigation.</w:t>
      </w:r>
    </w:p>
    <w:p w14:paraId="2225987A" w14:textId="77777777" w:rsidR="007A01EA" w:rsidRPr="008222FB" w:rsidRDefault="007A01EA">
      <w:pPr>
        <w:pStyle w:val="Heading1"/>
        <w:tabs>
          <w:tab w:val="left" w:pos="432"/>
        </w:tabs>
        <w:rPr>
          <w:rFonts w:asciiTheme="minorHAnsi" w:hAnsiTheme="minorHAnsi" w:cstheme="minorHAnsi"/>
          <w:b w:val="0"/>
          <w:bCs w:val="0"/>
          <w:sz w:val="22"/>
          <w:szCs w:val="22"/>
        </w:rPr>
      </w:pPr>
      <w:r w:rsidRPr="008222FB">
        <w:rPr>
          <w:rFonts w:asciiTheme="minorHAnsi" w:hAnsiTheme="minorHAnsi" w:cstheme="minorHAnsi"/>
          <w:b w:val="0"/>
          <w:bCs w:val="0"/>
          <w:sz w:val="22"/>
          <w:szCs w:val="22"/>
        </w:rPr>
        <w:t>THE START</w:t>
      </w:r>
    </w:p>
    <w:p w14:paraId="17573945" w14:textId="77777777" w:rsidR="007A01EA" w:rsidRPr="008222FB" w:rsidRDefault="007A01EA">
      <w:pPr>
        <w:pStyle w:val="Heading2"/>
        <w:tabs>
          <w:tab w:val="left" w:pos="576"/>
        </w:tabs>
        <w:rPr>
          <w:rFonts w:asciiTheme="minorHAnsi" w:hAnsiTheme="minorHAnsi" w:cstheme="minorHAnsi"/>
          <w:sz w:val="22"/>
          <w:szCs w:val="22"/>
        </w:rPr>
      </w:pPr>
      <w:r w:rsidRPr="008222FB">
        <w:rPr>
          <w:rFonts w:asciiTheme="minorHAnsi" w:hAnsiTheme="minorHAnsi" w:cstheme="minorHAnsi"/>
          <w:sz w:val="22"/>
          <w:szCs w:val="22"/>
        </w:rPr>
        <w:t xml:space="preserve">The starting line will be between a staff flying an orange flag on the Race Committee boat at the Starboard end and the Port end start mark. </w:t>
      </w:r>
    </w:p>
    <w:p w14:paraId="1D3F7D64" w14:textId="77777777" w:rsidR="007A01EA" w:rsidRPr="008222FB" w:rsidRDefault="00310D76">
      <w:pPr>
        <w:pStyle w:val="Heading2"/>
        <w:tabs>
          <w:tab w:val="left" w:pos="576"/>
        </w:tabs>
        <w:rPr>
          <w:rFonts w:asciiTheme="minorHAnsi" w:hAnsiTheme="minorHAnsi" w:cstheme="minorHAnsi"/>
          <w:sz w:val="22"/>
          <w:szCs w:val="22"/>
        </w:rPr>
      </w:pPr>
      <w:r w:rsidRPr="008222FB">
        <w:rPr>
          <w:rFonts w:asciiTheme="minorHAnsi" w:hAnsiTheme="minorHAnsi" w:cstheme="minorHAnsi"/>
          <w:sz w:val="22"/>
          <w:szCs w:val="22"/>
        </w:rPr>
        <w:lastRenderedPageBreak/>
        <w:t>A boat starting later than 5</w:t>
      </w:r>
      <w:r w:rsidR="007A01EA" w:rsidRPr="008222FB">
        <w:rPr>
          <w:rFonts w:asciiTheme="minorHAnsi" w:hAnsiTheme="minorHAnsi" w:cstheme="minorHAnsi"/>
          <w:sz w:val="22"/>
          <w:szCs w:val="22"/>
        </w:rPr>
        <w:t xml:space="preserve"> minutes after her starting signal will be scored Did Not Start.  This changes </w:t>
      </w:r>
      <w:r w:rsidR="00DB4EEC" w:rsidRPr="008222FB">
        <w:rPr>
          <w:rFonts w:asciiTheme="minorHAnsi" w:hAnsiTheme="minorHAnsi" w:cstheme="minorHAnsi"/>
          <w:sz w:val="22"/>
          <w:szCs w:val="22"/>
        </w:rPr>
        <w:t>RRS</w:t>
      </w:r>
      <w:r w:rsidR="007A01EA" w:rsidRPr="008222FB">
        <w:rPr>
          <w:rFonts w:asciiTheme="minorHAnsi" w:hAnsiTheme="minorHAnsi" w:cstheme="minorHAnsi"/>
          <w:sz w:val="22"/>
          <w:szCs w:val="22"/>
        </w:rPr>
        <w:t xml:space="preserve"> A4.</w:t>
      </w:r>
      <w:r w:rsidR="00174358" w:rsidRPr="008222FB">
        <w:rPr>
          <w:rFonts w:asciiTheme="minorHAnsi" w:hAnsiTheme="minorHAnsi" w:cstheme="minorHAnsi"/>
          <w:sz w:val="22"/>
          <w:szCs w:val="22"/>
        </w:rPr>
        <w:t xml:space="preserve"> &amp; A 5</w:t>
      </w:r>
    </w:p>
    <w:p w14:paraId="27BA162F" w14:textId="40A9902F" w:rsidR="007A01EA" w:rsidRPr="008222FB" w:rsidRDefault="00E914E5">
      <w:pPr>
        <w:pStyle w:val="Heading2"/>
        <w:tabs>
          <w:tab w:val="left" w:pos="576"/>
        </w:tabs>
        <w:rPr>
          <w:rFonts w:asciiTheme="minorHAnsi" w:hAnsiTheme="minorHAnsi" w:cstheme="minorHAnsi"/>
          <w:color w:val="auto"/>
          <w:sz w:val="22"/>
          <w:szCs w:val="22"/>
        </w:rPr>
      </w:pPr>
      <w:r w:rsidRPr="008222FB">
        <w:rPr>
          <w:rFonts w:asciiTheme="minorHAnsi" w:hAnsiTheme="minorHAnsi" w:cstheme="minorHAnsi"/>
          <w:color w:val="auto"/>
          <w:sz w:val="22"/>
          <w:szCs w:val="22"/>
        </w:rPr>
        <w:t>Both foiling and classic fleets will start on the same start.</w:t>
      </w:r>
    </w:p>
    <w:p w14:paraId="28F1CD09" w14:textId="77777777" w:rsidR="00EB42E4" w:rsidRPr="008222FB" w:rsidRDefault="00EB42E4" w:rsidP="001A034D">
      <w:pPr>
        <w:pStyle w:val="Heading2"/>
        <w:rPr>
          <w:rFonts w:asciiTheme="minorHAnsi" w:hAnsiTheme="minorHAnsi" w:cstheme="minorHAnsi"/>
          <w:sz w:val="22"/>
          <w:szCs w:val="22"/>
        </w:rPr>
      </w:pPr>
      <w:r w:rsidRPr="008222FB">
        <w:rPr>
          <w:rFonts w:asciiTheme="minorHAnsi" w:hAnsiTheme="minorHAnsi" w:cstheme="minorHAnsi"/>
          <w:sz w:val="22"/>
          <w:szCs w:val="22"/>
        </w:rPr>
        <w:t>Boats whose warning signal has not been made shall avoid the starting area during the starting sequence for other races.</w:t>
      </w:r>
    </w:p>
    <w:p w14:paraId="5F53A271" w14:textId="77777777" w:rsidR="007A01EA" w:rsidRPr="008222FB" w:rsidRDefault="007A01EA">
      <w:pPr>
        <w:pStyle w:val="Heading1"/>
        <w:tabs>
          <w:tab w:val="left" w:pos="432"/>
        </w:tabs>
        <w:rPr>
          <w:rFonts w:asciiTheme="minorHAnsi" w:hAnsiTheme="minorHAnsi" w:cstheme="minorHAnsi"/>
          <w:b w:val="0"/>
          <w:bCs w:val="0"/>
          <w:sz w:val="22"/>
          <w:szCs w:val="22"/>
        </w:rPr>
      </w:pPr>
      <w:r w:rsidRPr="008222FB">
        <w:rPr>
          <w:rFonts w:asciiTheme="minorHAnsi" w:hAnsiTheme="minorHAnsi" w:cstheme="minorHAnsi"/>
          <w:b w:val="0"/>
          <w:bCs w:val="0"/>
          <w:sz w:val="22"/>
          <w:szCs w:val="22"/>
        </w:rPr>
        <w:t>CHANGING THE NEXT LEG OF THE COURSE</w:t>
      </w:r>
    </w:p>
    <w:p w14:paraId="259693F9" w14:textId="478D84D7" w:rsidR="00E914E5" w:rsidRPr="008222FB" w:rsidRDefault="00174358" w:rsidP="00E914E5">
      <w:pPr>
        <w:pStyle w:val="Heading2"/>
        <w:tabs>
          <w:tab w:val="left" w:pos="576"/>
        </w:tabs>
        <w:rPr>
          <w:rFonts w:asciiTheme="minorHAnsi" w:hAnsiTheme="minorHAnsi" w:cstheme="minorHAnsi"/>
          <w:sz w:val="22"/>
          <w:szCs w:val="22"/>
        </w:rPr>
      </w:pPr>
      <w:r w:rsidRPr="008222FB">
        <w:rPr>
          <w:rFonts w:asciiTheme="minorHAnsi" w:hAnsiTheme="minorHAnsi" w:cstheme="minorHAnsi"/>
          <w:sz w:val="22"/>
          <w:szCs w:val="22"/>
        </w:rPr>
        <w:t xml:space="preserve">To change the next leg of the course, the race committee </w:t>
      </w:r>
      <w:r w:rsidR="000F6D51" w:rsidRPr="008222FB">
        <w:rPr>
          <w:rFonts w:asciiTheme="minorHAnsi" w:hAnsiTheme="minorHAnsi" w:cstheme="minorHAnsi"/>
          <w:sz w:val="22"/>
          <w:szCs w:val="22"/>
        </w:rPr>
        <w:t>will</w:t>
      </w:r>
      <w:r w:rsidRPr="008222FB">
        <w:rPr>
          <w:rFonts w:asciiTheme="minorHAnsi" w:hAnsiTheme="minorHAnsi" w:cstheme="minorHAnsi"/>
          <w:sz w:val="22"/>
          <w:szCs w:val="22"/>
        </w:rPr>
        <w:t xml:space="preserve"> either lay a new mark of a different colour or move the original mark. In the case of a new </w:t>
      </w:r>
      <w:r w:rsidR="002E6791" w:rsidRPr="008222FB">
        <w:rPr>
          <w:rFonts w:asciiTheme="minorHAnsi" w:hAnsiTheme="minorHAnsi" w:cstheme="minorHAnsi"/>
          <w:sz w:val="22"/>
          <w:szCs w:val="22"/>
        </w:rPr>
        <w:t>mark,</w:t>
      </w:r>
      <w:r w:rsidRPr="008222FB">
        <w:rPr>
          <w:rFonts w:asciiTheme="minorHAnsi" w:hAnsiTheme="minorHAnsi" w:cstheme="minorHAnsi"/>
          <w:sz w:val="22"/>
          <w:szCs w:val="22"/>
        </w:rPr>
        <w:t xml:space="preserve"> they will remove the original mark as soon as practicable. If there is a subsequent change </w:t>
      </w:r>
      <w:r w:rsidR="000F6D51" w:rsidRPr="008222FB">
        <w:rPr>
          <w:rFonts w:asciiTheme="minorHAnsi" w:hAnsiTheme="minorHAnsi" w:cstheme="minorHAnsi"/>
          <w:sz w:val="22"/>
          <w:szCs w:val="22"/>
        </w:rPr>
        <w:t>the</w:t>
      </w:r>
      <w:r w:rsidRPr="008222FB">
        <w:rPr>
          <w:rFonts w:asciiTheme="minorHAnsi" w:hAnsiTheme="minorHAnsi" w:cstheme="minorHAnsi"/>
          <w:sz w:val="22"/>
          <w:szCs w:val="22"/>
        </w:rPr>
        <w:t xml:space="preserve"> “new” will be replaced by </w:t>
      </w:r>
      <w:r w:rsidR="000F6D51" w:rsidRPr="008222FB">
        <w:rPr>
          <w:rFonts w:asciiTheme="minorHAnsi" w:hAnsiTheme="minorHAnsi" w:cstheme="minorHAnsi"/>
          <w:sz w:val="22"/>
          <w:szCs w:val="22"/>
        </w:rPr>
        <w:t>an</w:t>
      </w:r>
      <w:r w:rsidRPr="008222FB">
        <w:rPr>
          <w:rFonts w:asciiTheme="minorHAnsi" w:hAnsiTheme="minorHAnsi" w:cstheme="minorHAnsi"/>
          <w:sz w:val="22"/>
          <w:szCs w:val="22"/>
        </w:rPr>
        <w:t xml:space="preserve"> original mark.</w:t>
      </w:r>
    </w:p>
    <w:p w14:paraId="3B19BBA0" w14:textId="37922EBD" w:rsidR="00E914E5" w:rsidRPr="008222FB" w:rsidRDefault="00E914E5" w:rsidP="00174358">
      <w:pPr>
        <w:pStyle w:val="Heading2"/>
        <w:rPr>
          <w:rFonts w:asciiTheme="minorHAnsi" w:hAnsiTheme="minorHAnsi" w:cstheme="minorHAnsi"/>
          <w:sz w:val="22"/>
          <w:szCs w:val="22"/>
        </w:rPr>
      </w:pPr>
      <w:r w:rsidRPr="008222FB">
        <w:rPr>
          <w:rFonts w:asciiTheme="minorHAnsi" w:hAnsiTheme="minorHAnsi" w:cstheme="minorHAnsi"/>
          <w:sz w:val="22"/>
          <w:szCs w:val="22"/>
        </w:rPr>
        <w:t xml:space="preserve">The race committee can change the course up to 150m in any direction without signalling a change of course. This changes RRS </w:t>
      </w:r>
      <w:r w:rsidR="00206588" w:rsidRPr="008222FB">
        <w:rPr>
          <w:rFonts w:asciiTheme="minorHAnsi" w:hAnsiTheme="minorHAnsi" w:cstheme="minorHAnsi"/>
          <w:sz w:val="22"/>
          <w:szCs w:val="22"/>
        </w:rPr>
        <w:t>33.</w:t>
      </w:r>
    </w:p>
    <w:p w14:paraId="51A3E697" w14:textId="1235F58C" w:rsidR="00E914E5" w:rsidRPr="008222FB" w:rsidRDefault="00174358" w:rsidP="00174358">
      <w:pPr>
        <w:pStyle w:val="Heading2"/>
        <w:rPr>
          <w:rFonts w:asciiTheme="minorHAnsi" w:hAnsiTheme="minorHAnsi" w:cstheme="minorHAnsi"/>
          <w:sz w:val="22"/>
          <w:szCs w:val="22"/>
        </w:rPr>
      </w:pPr>
      <w:r w:rsidRPr="008222FB">
        <w:rPr>
          <w:rFonts w:asciiTheme="minorHAnsi" w:hAnsiTheme="minorHAnsi" w:cstheme="minorHAnsi"/>
          <w:sz w:val="22"/>
          <w:szCs w:val="22"/>
        </w:rPr>
        <w:t>RRS 33 (a) (2) is modified in that the shape of the flag or board shall have no significance.</w:t>
      </w:r>
    </w:p>
    <w:p w14:paraId="12E50DFE" w14:textId="77777777" w:rsidR="00170A95" w:rsidRPr="008222FB" w:rsidRDefault="00170A95" w:rsidP="00170A95">
      <w:pPr>
        <w:pStyle w:val="Heading1"/>
        <w:tabs>
          <w:tab w:val="left" w:pos="432"/>
        </w:tabs>
        <w:rPr>
          <w:rFonts w:asciiTheme="minorHAnsi" w:hAnsiTheme="minorHAnsi" w:cstheme="minorHAnsi"/>
          <w:b w:val="0"/>
          <w:bCs w:val="0"/>
          <w:sz w:val="22"/>
          <w:szCs w:val="22"/>
        </w:rPr>
      </w:pPr>
      <w:r w:rsidRPr="008222FB">
        <w:rPr>
          <w:rFonts w:asciiTheme="minorHAnsi" w:hAnsiTheme="minorHAnsi" w:cstheme="minorHAnsi"/>
          <w:b w:val="0"/>
          <w:bCs w:val="0"/>
          <w:sz w:val="22"/>
          <w:szCs w:val="22"/>
        </w:rPr>
        <w:t>SHORTENING COURSE</w:t>
      </w:r>
    </w:p>
    <w:p w14:paraId="78568EF4" w14:textId="77777777" w:rsidR="00170A95" w:rsidRPr="008222FB" w:rsidRDefault="00170A95" w:rsidP="00170A95">
      <w:pPr>
        <w:pStyle w:val="Heading2"/>
        <w:tabs>
          <w:tab w:val="left" w:pos="576"/>
        </w:tabs>
        <w:rPr>
          <w:rFonts w:asciiTheme="minorHAnsi" w:hAnsiTheme="minorHAnsi" w:cstheme="minorHAnsi"/>
          <w:sz w:val="22"/>
          <w:szCs w:val="22"/>
        </w:rPr>
      </w:pPr>
      <w:r w:rsidRPr="008222FB">
        <w:rPr>
          <w:rFonts w:asciiTheme="minorHAnsi" w:hAnsiTheme="minorHAnsi" w:cstheme="minorHAnsi"/>
          <w:sz w:val="22"/>
          <w:szCs w:val="22"/>
        </w:rPr>
        <w:t>Courses may be shortened:</w:t>
      </w:r>
    </w:p>
    <w:p w14:paraId="2BECC322" w14:textId="152A5C0F" w:rsidR="00170A95" w:rsidRPr="008222FB" w:rsidRDefault="00BC04CA" w:rsidP="00BC04CA">
      <w:pPr>
        <w:pStyle w:val="Heading2"/>
        <w:numPr>
          <w:ilvl w:val="0"/>
          <w:numId w:val="0"/>
        </w:numPr>
        <w:tabs>
          <w:tab w:val="left" w:pos="720"/>
        </w:tabs>
        <w:ind w:left="720"/>
        <w:rPr>
          <w:rFonts w:asciiTheme="minorHAnsi" w:hAnsiTheme="minorHAnsi" w:cstheme="minorHAnsi"/>
          <w:sz w:val="22"/>
          <w:szCs w:val="22"/>
        </w:rPr>
      </w:pPr>
      <w:r w:rsidRPr="008222FB">
        <w:rPr>
          <w:rFonts w:asciiTheme="minorHAnsi" w:hAnsiTheme="minorHAnsi" w:cstheme="minorHAnsi"/>
          <w:sz w:val="22"/>
          <w:szCs w:val="22"/>
        </w:rPr>
        <w:t xml:space="preserve"> W</w:t>
      </w:r>
      <w:r w:rsidR="00170A95" w:rsidRPr="008222FB">
        <w:rPr>
          <w:rFonts w:asciiTheme="minorHAnsi" w:hAnsiTheme="minorHAnsi" w:cstheme="minorHAnsi"/>
          <w:sz w:val="22"/>
          <w:szCs w:val="22"/>
        </w:rPr>
        <w:t>hen the leading boat</w:t>
      </w:r>
      <w:r w:rsidR="00256F15">
        <w:rPr>
          <w:rFonts w:asciiTheme="minorHAnsi" w:hAnsiTheme="minorHAnsi" w:cstheme="minorHAnsi"/>
          <w:sz w:val="22"/>
          <w:szCs w:val="22"/>
        </w:rPr>
        <w:t xml:space="preserve"> of each fleet</w:t>
      </w:r>
      <w:r w:rsidR="00170A95" w:rsidRPr="008222FB">
        <w:rPr>
          <w:rFonts w:asciiTheme="minorHAnsi" w:hAnsiTheme="minorHAnsi" w:cstheme="minorHAnsi"/>
          <w:sz w:val="22"/>
          <w:szCs w:val="22"/>
        </w:rPr>
        <w:t xml:space="preserve"> approaches </w:t>
      </w:r>
      <w:r w:rsidR="00170A95" w:rsidRPr="00256F15">
        <w:rPr>
          <w:rFonts w:asciiTheme="minorHAnsi" w:hAnsiTheme="minorHAnsi" w:cstheme="minorHAnsi"/>
          <w:sz w:val="22"/>
          <w:szCs w:val="22"/>
        </w:rPr>
        <w:t xml:space="preserve">Mark </w:t>
      </w:r>
      <w:r w:rsidRPr="00256F15">
        <w:rPr>
          <w:rFonts w:asciiTheme="minorHAnsi" w:hAnsiTheme="minorHAnsi" w:cstheme="minorHAnsi"/>
          <w:sz w:val="22"/>
          <w:szCs w:val="22"/>
        </w:rPr>
        <w:t>2</w:t>
      </w:r>
      <w:r w:rsidR="00511D1F">
        <w:rPr>
          <w:rFonts w:asciiTheme="minorHAnsi" w:hAnsiTheme="minorHAnsi" w:cstheme="minorHAnsi"/>
          <w:sz w:val="22"/>
          <w:szCs w:val="22"/>
        </w:rPr>
        <w:t>S/2P</w:t>
      </w:r>
      <w:r w:rsidR="00170A95" w:rsidRPr="008222FB">
        <w:rPr>
          <w:rFonts w:asciiTheme="minorHAnsi" w:hAnsiTheme="minorHAnsi" w:cstheme="minorHAnsi"/>
          <w:sz w:val="22"/>
          <w:szCs w:val="22"/>
        </w:rPr>
        <w:t xml:space="preserve"> by the Committee Boat displaying flag S with two </w:t>
      </w:r>
      <w:r w:rsidRPr="008222FB">
        <w:rPr>
          <w:rFonts w:asciiTheme="minorHAnsi" w:hAnsiTheme="minorHAnsi" w:cstheme="minorHAnsi"/>
          <w:sz w:val="22"/>
          <w:szCs w:val="22"/>
        </w:rPr>
        <w:t>sounds.  Boats shall pass Mark 2</w:t>
      </w:r>
      <w:r w:rsidR="00511D1F">
        <w:rPr>
          <w:rFonts w:asciiTheme="minorHAnsi" w:hAnsiTheme="minorHAnsi" w:cstheme="minorHAnsi"/>
          <w:sz w:val="22"/>
          <w:szCs w:val="22"/>
        </w:rPr>
        <w:t>P</w:t>
      </w:r>
      <w:r w:rsidR="00170A95" w:rsidRPr="008222FB">
        <w:rPr>
          <w:rFonts w:asciiTheme="minorHAnsi" w:hAnsiTheme="minorHAnsi" w:cstheme="minorHAnsi"/>
          <w:sz w:val="22"/>
          <w:szCs w:val="22"/>
        </w:rPr>
        <w:t xml:space="preserve"> on the correct side and sail directly to the Finish Line as defined in SI </w:t>
      </w:r>
      <w:r w:rsidR="0025573B" w:rsidRPr="008222FB">
        <w:rPr>
          <w:rFonts w:asciiTheme="minorHAnsi" w:hAnsiTheme="minorHAnsi" w:cstheme="minorHAnsi"/>
          <w:sz w:val="22"/>
          <w:szCs w:val="22"/>
        </w:rPr>
        <w:t>14</w:t>
      </w:r>
      <w:r w:rsidR="00170A95" w:rsidRPr="008222FB">
        <w:rPr>
          <w:rFonts w:asciiTheme="minorHAnsi" w:hAnsiTheme="minorHAnsi" w:cstheme="minorHAnsi"/>
          <w:sz w:val="22"/>
          <w:szCs w:val="22"/>
        </w:rPr>
        <w:t xml:space="preserve">.  For the convenience of competitors, another boat appointed by the Race Committee </w:t>
      </w:r>
      <w:r w:rsidR="00170A95" w:rsidRPr="008222FB">
        <w:rPr>
          <w:rFonts w:asciiTheme="minorHAnsi" w:hAnsiTheme="minorHAnsi" w:cstheme="minorHAnsi"/>
          <w:i/>
          <w:sz w:val="22"/>
          <w:szCs w:val="22"/>
          <w:u w:val="single"/>
        </w:rPr>
        <w:t>may</w:t>
      </w:r>
      <w:r w:rsidR="00170A95" w:rsidRPr="008222FB">
        <w:rPr>
          <w:rFonts w:asciiTheme="minorHAnsi" w:hAnsiTheme="minorHAnsi" w:cstheme="minorHAnsi"/>
          <w:sz w:val="22"/>
          <w:szCs w:val="22"/>
        </w:rPr>
        <w:t xml:space="preserve"> repeat t</w:t>
      </w:r>
      <w:r w:rsidRPr="008222FB">
        <w:rPr>
          <w:rFonts w:asciiTheme="minorHAnsi" w:hAnsiTheme="minorHAnsi" w:cstheme="minorHAnsi"/>
          <w:sz w:val="22"/>
          <w:szCs w:val="22"/>
        </w:rPr>
        <w:t>he display of flag S near Mark 2</w:t>
      </w:r>
      <w:r w:rsidR="00511D1F">
        <w:rPr>
          <w:rFonts w:asciiTheme="minorHAnsi" w:hAnsiTheme="minorHAnsi" w:cstheme="minorHAnsi"/>
          <w:sz w:val="22"/>
          <w:szCs w:val="22"/>
        </w:rPr>
        <w:t>S/2P</w:t>
      </w:r>
      <w:r w:rsidR="00170A95" w:rsidRPr="008222FB">
        <w:rPr>
          <w:rFonts w:asciiTheme="minorHAnsi" w:hAnsiTheme="minorHAnsi" w:cstheme="minorHAnsi"/>
          <w:sz w:val="22"/>
          <w:szCs w:val="22"/>
        </w:rPr>
        <w:t xml:space="preserve"> with repeated sound signals to draw attention to the shortened course, but this does NOT change the requirement to finish as defined in SI 1</w:t>
      </w:r>
      <w:r w:rsidR="00213C3C" w:rsidRPr="008222FB">
        <w:rPr>
          <w:rFonts w:asciiTheme="minorHAnsi" w:hAnsiTheme="minorHAnsi" w:cstheme="minorHAnsi"/>
          <w:sz w:val="22"/>
          <w:szCs w:val="22"/>
        </w:rPr>
        <w:t>4</w:t>
      </w:r>
      <w:r w:rsidR="00170A95" w:rsidRPr="008222FB">
        <w:rPr>
          <w:rFonts w:asciiTheme="minorHAnsi" w:hAnsiTheme="minorHAnsi" w:cstheme="minorHAnsi"/>
          <w:sz w:val="22"/>
          <w:szCs w:val="22"/>
        </w:rPr>
        <w:t>.1.  This changes RRS 32.2 (a), (b) and (c).</w:t>
      </w:r>
    </w:p>
    <w:p w14:paraId="3506AC7E" w14:textId="77777777" w:rsidR="007A01EA" w:rsidRPr="008222FB" w:rsidRDefault="007A01EA">
      <w:pPr>
        <w:pStyle w:val="Heading1"/>
        <w:tabs>
          <w:tab w:val="left" w:pos="432"/>
        </w:tabs>
        <w:rPr>
          <w:rFonts w:asciiTheme="minorHAnsi" w:hAnsiTheme="minorHAnsi" w:cstheme="minorHAnsi"/>
          <w:b w:val="0"/>
          <w:bCs w:val="0"/>
          <w:sz w:val="22"/>
          <w:szCs w:val="22"/>
        </w:rPr>
      </w:pPr>
      <w:r w:rsidRPr="008222FB">
        <w:rPr>
          <w:rFonts w:asciiTheme="minorHAnsi" w:hAnsiTheme="minorHAnsi" w:cstheme="minorHAnsi"/>
          <w:b w:val="0"/>
          <w:bCs w:val="0"/>
          <w:sz w:val="22"/>
          <w:szCs w:val="22"/>
        </w:rPr>
        <w:t>THE FINISH</w:t>
      </w:r>
    </w:p>
    <w:p w14:paraId="5C144001" w14:textId="24E380C4" w:rsidR="007A01EA" w:rsidRPr="008222FB" w:rsidRDefault="007A01EA">
      <w:pPr>
        <w:pStyle w:val="Heading2"/>
        <w:tabs>
          <w:tab w:val="left" w:pos="576"/>
        </w:tabs>
        <w:rPr>
          <w:rFonts w:asciiTheme="minorHAnsi" w:hAnsiTheme="minorHAnsi" w:cstheme="minorHAnsi"/>
          <w:sz w:val="22"/>
          <w:szCs w:val="22"/>
        </w:rPr>
      </w:pPr>
      <w:r w:rsidRPr="008222FB">
        <w:rPr>
          <w:rFonts w:asciiTheme="minorHAnsi" w:hAnsiTheme="minorHAnsi" w:cstheme="minorHAnsi"/>
          <w:sz w:val="22"/>
          <w:szCs w:val="22"/>
        </w:rPr>
        <w:t xml:space="preserve">The finishing line will </w:t>
      </w:r>
      <w:r w:rsidR="00A61AB8" w:rsidRPr="008222FB">
        <w:rPr>
          <w:rFonts w:asciiTheme="minorHAnsi" w:hAnsiTheme="minorHAnsi" w:cstheme="minorHAnsi"/>
          <w:sz w:val="22"/>
          <w:szCs w:val="22"/>
        </w:rPr>
        <w:t xml:space="preserve">be </w:t>
      </w:r>
      <w:r w:rsidRPr="008222FB">
        <w:rPr>
          <w:rFonts w:asciiTheme="minorHAnsi" w:hAnsiTheme="minorHAnsi" w:cstheme="minorHAnsi"/>
          <w:sz w:val="22"/>
          <w:szCs w:val="22"/>
        </w:rPr>
        <w:t xml:space="preserve">between a staff flying </w:t>
      </w:r>
      <w:r w:rsidR="00676584" w:rsidRPr="008222FB">
        <w:rPr>
          <w:rFonts w:asciiTheme="minorHAnsi" w:hAnsiTheme="minorHAnsi" w:cstheme="minorHAnsi"/>
          <w:sz w:val="22"/>
          <w:szCs w:val="22"/>
        </w:rPr>
        <w:t>a</w:t>
      </w:r>
      <w:r w:rsidR="00C64AC4">
        <w:rPr>
          <w:rFonts w:asciiTheme="minorHAnsi" w:hAnsiTheme="minorHAnsi" w:cstheme="minorHAnsi"/>
          <w:sz w:val="22"/>
          <w:szCs w:val="22"/>
        </w:rPr>
        <w:t>n orange</w:t>
      </w:r>
      <w:r w:rsidRPr="008222FB">
        <w:rPr>
          <w:rFonts w:asciiTheme="minorHAnsi" w:hAnsiTheme="minorHAnsi" w:cstheme="minorHAnsi"/>
          <w:sz w:val="22"/>
          <w:szCs w:val="22"/>
        </w:rPr>
        <w:t xml:space="preserve"> flag on the Race Committee boat at the </w:t>
      </w:r>
      <w:r w:rsidR="00B83E05" w:rsidRPr="008222FB">
        <w:rPr>
          <w:rFonts w:asciiTheme="minorHAnsi" w:hAnsiTheme="minorHAnsi" w:cstheme="minorHAnsi"/>
          <w:sz w:val="22"/>
          <w:szCs w:val="22"/>
        </w:rPr>
        <w:t>Starboard</w:t>
      </w:r>
      <w:r w:rsidRPr="008222FB">
        <w:rPr>
          <w:rFonts w:asciiTheme="minorHAnsi" w:hAnsiTheme="minorHAnsi" w:cstheme="minorHAnsi"/>
          <w:sz w:val="22"/>
          <w:szCs w:val="22"/>
        </w:rPr>
        <w:t xml:space="preserve"> end and the </w:t>
      </w:r>
      <w:r w:rsidR="00B83E05" w:rsidRPr="008222FB">
        <w:rPr>
          <w:rFonts w:asciiTheme="minorHAnsi" w:hAnsiTheme="minorHAnsi" w:cstheme="minorHAnsi"/>
          <w:sz w:val="22"/>
          <w:szCs w:val="22"/>
        </w:rPr>
        <w:t>port</w:t>
      </w:r>
      <w:r w:rsidRPr="008222FB">
        <w:rPr>
          <w:rFonts w:asciiTheme="minorHAnsi" w:hAnsiTheme="minorHAnsi" w:cstheme="minorHAnsi"/>
          <w:sz w:val="22"/>
          <w:szCs w:val="22"/>
        </w:rPr>
        <w:t xml:space="preserve"> end finishing mark.</w:t>
      </w:r>
    </w:p>
    <w:p w14:paraId="0FE8453A" w14:textId="77777777" w:rsidR="007A01EA" w:rsidRPr="008222FB" w:rsidRDefault="007A01EA">
      <w:pPr>
        <w:pStyle w:val="Heading1"/>
        <w:tabs>
          <w:tab w:val="left" w:pos="432"/>
        </w:tabs>
        <w:rPr>
          <w:rFonts w:asciiTheme="minorHAnsi" w:hAnsiTheme="minorHAnsi" w:cstheme="minorHAnsi"/>
          <w:b w:val="0"/>
          <w:bCs w:val="0"/>
          <w:sz w:val="22"/>
          <w:szCs w:val="22"/>
        </w:rPr>
      </w:pPr>
      <w:r w:rsidRPr="008222FB">
        <w:rPr>
          <w:rFonts w:asciiTheme="minorHAnsi" w:hAnsiTheme="minorHAnsi" w:cstheme="minorHAnsi"/>
          <w:b w:val="0"/>
          <w:bCs w:val="0"/>
          <w:sz w:val="22"/>
          <w:szCs w:val="22"/>
        </w:rPr>
        <w:t>PENALTY SYSTEM</w:t>
      </w:r>
    </w:p>
    <w:p w14:paraId="5CB473E5" w14:textId="77777777" w:rsidR="007A01EA" w:rsidRPr="008222FB" w:rsidRDefault="007A01EA">
      <w:pPr>
        <w:pStyle w:val="Heading2"/>
        <w:tabs>
          <w:tab w:val="left" w:pos="576"/>
        </w:tabs>
        <w:rPr>
          <w:rFonts w:asciiTheme="minorHAnsi" w:hAnsiTheme="minorHAnsi" w:cstheme="minorHAnsi"/>
          <w:sz w:val="22"/>
          <w:szCs w:val="22"/>
        </w:rPr>
      </w:pPr>
      <w:r w:rsidRPr="008222FB">
        <w:rPr>
          <w:rFonts w:asciiTheme="minorHAnsi" w:hAnsiTheme="minorHAnsi" w:cstheme="minorHAnsi"/>
          <w:sz w:val="22"/>
          <w:szCs w:val="22"/>
        </w:rPr>
        <w:t xml:space="preserve">The Scoring Penalty, </w:t>
      </w:r>
      <w:r w:rsidR="00721624" w:rsidRPr="008222FB">
        <w:rPr>
          <w:rFonts w:asciiTheme="minorHAnsi" w:hAnsiTheme="minorHAnsi" w:cstheme="minorHAnsi"/>
          <w:sz w:val="22"/>
          <w:szCs w:val="22"/>
        </w:rPr>
        <w:t>RRS</w:t>
      </w:r>
      <w:r w:rsidRPr="008222FB">
        <w:rPr>
          <w:rFonts w:asciiTheme="minorHAnsi" w:hAnsiTheme="minorHAnsi" w:cstheme="minorHAnsi"/>
          <w:sz w:val="22"/>
          <w:szCs w:val="22"/>
        </w:rPr>
        <w:t xml:space="preserve"> 44.3, will not apply.</w:t>
      </w:r>
    </w:p>
    <w:p w14:paraId="4EC76FDF" w14:textId="265586CE" w:rsidR="00DF3C84" w:rsidRPr="00DF3C84" w:rsidRDefault="007A01EA" w:rsidP="00A903C4">
      <w:pPr>
        <w:pStyle w:val="Heading2"/>
        <w:tabs>
          <w:tab w:val="left" w:pos="576"/>
        </w:tabs>
      </w:pPr>
      <w:r w:rsidRPr="00DF3C84">
        <w:rPr>
          <w:rFonts w:asciiTheme="minorHAnsi" w:hAnsiTheme="minorHAnsi" w:cstheme="minorHAnsi"/>
          <w:sz w:val="22"/>
          <w:szCs w:val="22"/>
        </w:rPr>
        <w:t xml:space="preserve">A boat that has taken a penalty or retired under </w:t>
      </w:r>
      <w:r w:rsidR="00721624" w:rsidRPr="00DF3C84">
        <w:rPr>
          <w:rFonts w:asciiTheme="minorHAnsi" w:hAnsiTheme="minorHAnsi" w:cstheme="minorHAnsi"/>
          <w:sz w:val="22"/>
          <w:szCs w:val="22"/>
        </w:rPr>
        <w:t>RRS</w:t>
      </w:r>
      <w:r w:rsidRPr="00DF3C84">
        <w:rPr>
          <w:rFonts w:asciiTheme="minorHAnsi" w:hAnsiTheme="minorHAnsi" w:cstheme="minorHAnsi"/>
          <w:sz w:val="22"/>
          <w:szCs w:val="22"/>
        </w:rPr>
        <w:t xml:space="preserve"> 31 or 44.1 shall make a declaration to this effect </w:t>
      </w:r>
      <w:r w:rsidR="00DB4EEC" w:rsidRPr="00DF3C84">
        <w:rPr>
          <w:rFonts w:asciiTheme="minorHAnsi" w:hAnsiTheme="minorHAnsi" w:cstheme="minorHAnsi"/>
          <w:sz w:val="22"/>
          <w:szCs w:val="22"/>
        </w:rPr>
        <w:t>at the same time as</w:t>
      </w:r>
      <w:r w:rsidRPr="00DF3C84">
        <w:rPr>
          <w:rFonts w:asciiTheme="minorHAnsi" w:hAnsiTheme="minorHAnsi" w:cstheme="minorHAnsi"/>
          <w:sz w:val="22"/>
          <w:szCs w:val="22"/>
        </w:rPr>
        <w:t xml:space="preserve"> signing off (see SI </w:t>
      </w:r>
      <w:r w:rsidR="00DB4EEC" w:rsidRPr="00DF3C84">
        <w:rPr>
          <w:rFonts w:asciiTheme="minorHAnsi" w:hAnsiTheme="minorHAnsi" w:cstheme="minorHAnsi"/>
          <w:sz w:val="22"/>
          <w:szCs w:val="22"/>
        </w:rPr>
        <w:t>19</w:t>
      </w:r>
      <w:r w:rsidRPr="00DF3C84">
        <w:rPr>
          <w:rFonts w:asciiTheme="minorHAnsi" w:hAnsiTheme="minorHAnsi" w:cstheme="minorHAnsi"/>
          <w:sz w:val="22"/>
          <w:szCs w:val="22"/>
        </w:rPr>
        <w:t>.1).</w:t>
      </w:r>
    </w:p>
    <w:p w14:paraId="445AB850" w14:textId="100F6700" w:rsidR="00DF3C84" w:rsidRPr="00DF3C84" w:rsidRDefault="00DF3C84">
      <w:pPr>
        <w:pStyle w:val="Heading2"/>
        <w:tabs>
          <w:tab w:val="left" w:pos="576"/>
        </w:tabs>
        <w:rPr>
          <w:rFonts w:asciiTheme="minorHAnsi" w:hAnsiTheme="minorHAnsi" w:cstheme="minorHAnsi"/>
          <w:sz w:val="24"/>
          <w:szCs w:val="24"/>
        </w:rPr>
      </w:pPr>
      <w:r w:rsidRPr="00DF3C84">
        <w:rPr>
          <w:rFonts w:asciiTheme="minorHAnsi" w:hAnsiTheme="minorHAnsi" w:cstheme="minorHAnsi"/>
          <w:sz w:val="22"/>
          <w:szCs w:val="22"/>
        </w:rPr>
        <w:t>RRS 44.1 is changed so that the Two-Turns penalty is replaced by a One-Turn penalty.</w:t>
      </w:r>
    </w:p>
    <w:p w14:paraId="4FB41A33" w14:textId="541BAA22" w:rsidR="007A01EA" w:rsidRPr="008222FB" w:rsidRDefault="007A01EA">
      <w:pPr>
        <w:pStyle w:val="Heading2"/>
        <w:tabs>
          <w:tab w:val="left" w:pos="576"/>
        </w:tabs>
        <w:rPr>
          <w:rFonts w:asciiTheme="minorHAnsi" w:hAnsiTheme="minorHAnsi" w:cstheme="minorHAnsi"/>
          <w:sz w:val="22"/>
          <w:szCs w:val="22"/>
        </w:rPr>
      </w:pPr>
      <w:r w:rsidRPr="008222FB">
        <w:rPr>
          <w:rFonts w:asciiTheme="minorHAnsi" w:hAnsiTheme="minorHAnsi" w:cstheme="minorHAnsi"/>
          <w:sz w:val="22"/>
          <w:szCs w:val="22"/>
        </w:rPr>
        <w:t>RRS Appendix 'P' will apply.  The Race Committee and specifically nominated Rescue Boat crews are designated observers for the Protest Committee in the application of RRS Appendix P.</w:t>
      </w:r>
    </w:p>
    <w:p w14:paraId="4B5E02E0" w14:textId="77777777" w:rsidR="007A01EA" w:rsidRPr="008222FB" w:rsidRDefault="007A01EA">
      <w:pPr>
        <w:pStyle w:val="Heading1"/>
        <w:tabs>
          <w:tab w:val="left" w:pos="432"/>
        </w:tabs>
        <w:rPr>
          <w:rFonts w:asciiTheme="minorHAnsi" w:hAnsiTheme="minorHAnsi" w:cstheme="minorHAnsi"/>
          <w:b w:val="0"/>
          <w:bCs w:val="0"/>
          <w:sz w:val="22"/>
          <w:szCs w:val="22"/>
        </w:rPr>
      </w:pPr>
      <w:r w:rsidRPr="008222FB">
        <w:rPr>
          <w:rFonts w:asciiTheme="minorHAnsi" w:hAnsiTheme="minorHAnsi" w:cstheme="minorHAnsi"/>
          <w:b w:val="0"/>
          <w:bCs w:val="0"/>
          <w:sz w:val="22"/>
          <w:szCs w:val="22"/>
        </w:rPr>
        <w:t xml:space="preserve">TIME LIMITS </w:t>
      </w:r>
    </w:p>
    <w:p w14:paraId="70A117E0" w14:textId="7349F063" w:rsidR="007A01EA" w:rsidRPr="00511D1F" w:rsidRDefault="005828F6" w:rsidP="001357C1">
      <w:pPr>
        <w:pStyle w:val="Heading2"/>
        <w:tabs>
          <w:tab w:val="left" w:pos="576"/>
        </w:tabs>
        <w:rPr>
          <w:rFonts w:asciiTheme="minorHAnsi" w:hAnsiTheme="minorHAnsi" w:cstheme="minorHAnsi"/>
          <w:color w:val="auto"/>
          <w:sz w:val="22"/>
          <w:szCs w:val="22"/>
        </w:rPr>
      </w:pPr>
      <w:r w:rsidRPr="00511D1F">
        <w:rPr>
          <w:rFonts w:asciiTheme="minorHAnsi" w:hAnsiTheme="minorHAnsi" w:cstheme="minorHAnsi"/>
          <w:color w:val="auto"/>
          <w:sz w:val="22"/>
          <w:szCs w:val="22"/>
        </w:rPr>
        <w:t xml:space="preserve">Competitors must finish within 20 minutes of the first boat of the class, classic and foiling. Competitors failing to finish within 20 minutes will be scored DNF without a hearing. </w:t>
      </w:r>
    </w:p>
    <w:p w14:paraId="6F1DD7AB" w14:textId="77777777" w:rsidR="007A01EA" w:rsidRPr="008222FB" w:rsidRDefault="007A01EA">
      <w:pPr>
        <w:pStyle w:val="Heading1"/>
        <w:tabs>
          <w:tab w:val="left" w:pos="432"/>
        </w:tabs>
        <w:rPr>
          <w:rFonts w:asciiTheme="minorHAnsi" w:hAnsiTheme="minorHAnsi" w:cstheme="minorHAnsi"/>
          <w:b w:val="0"/>
          <w:bCs w:val="0"/>
          <w:sz w:val="22"/>
          <w:szCs w:val="22"/>
        </w:rPr>
      </w:pPr>
      <w:r w:rsidRPr="008222FB">
        <w:rPr>
          <w:rFonts w:asciiTheme="minorHAnsi" w:hAnsiTheme="minorHAnsi" w:cstheme="minorHAnsi"/>
          <w:b w:val="0"/>
          <w:bCs w:val="0"/>
          <w:sz w:val="22"/>
          <w:szCs w:val="22"/>
        </w:rPr>
        <w:t>PROTESTS AND REQUESTS FOR REDRESS</w:t>
      </w:r>
    </w:p>
    <w:p w14:paraId="66E7BF84" w14:textId="2B04888C" w:rsidR="007A01EA" w:rsidRPr="008222FB" w:rsidRDefault="007A01EA">
      <w:pPr>
        <w:pStyle w:val="Heading2"/>
        <w:tabs>
          <w:tab w:val="left" w:pos="576"/>
        </w:tabs>
        <w:rPr>
          <w:rFonts w:asciiTheme="minorHAnsi" w:hAnsiTheme="minorHAnsi" w:cstheme="minorHAnsi"/>
          <w:sz w:val="22"/>
          <w:szCs w:val="22"/>
        </w:rPr>
      </w:pPr>
      <w:r w:rsidRPr="008222FB">
        <w:rPr>
          <w:rFonts w:asciiTheme="minorHAnsi" w:hAnsiTheme="minorHAnsi" w:cstheme="minorHAnsi"/>
          <w:sz w:val="22"/>
          <w:szCs w:val="22"/>
        </w:rPr>
        <w:t xml:space="preserve">Protest forms are available at the </w:t>
      </w:r>
      <w:r w:rsidR="005828F6" w:rsidRPr="008222FB">
        <w:rPr>
          <w:rFonts w:asciiTheme="minorHAnsi" w:hAnsiTheme="minorHAnsi" w:cstheme="minorHAnsi"/>
          <w:sz w:val="22"/>
          <w:szCs w:val="22"/>
        </w:rPr>
        <w:t>clubhouse</w:t>
      </w:r>
      <w:r w:rsidRPr="008222FB">
        <w:rPr>
          <w:rFonts w:asciiTheme="minorHAnsi" w:hAnsiTheme="minorHAnsi" w:cstheme="minorHAnsi"/>
          <w:sz w:val="22"/>
          <w:szCs w:val="22"/>
        </w:rPr>
        <w:t>. Protests</w:t>
      </w:r>
      <w:r w:rsidR="00DB4EEC" w:rsidRPr="008222FB">
        <w:rPr>
          <w:rFonts w:asciiTheme="minorHAnsi" w:hAnsiTheme="minorHAnsi" w:cstheme="minorHAnsi"/>
          <w:sz w:val="22"/>
          <w:szCs w:val="22"/>
        </w:rPr>
        <w:t xml:space="preserve"> and requests for redress or reopening shall</w:t>
      </w:r>
      <w:r w:rsidRPr="008222FB">
        <w:rPr>
          <w:rFonts w:asciiTheme="minorHAnsi" w:hAnsiTheme="minorHAnsi" w:cstheme="minorHAnsi"/>
          <w:sz w:val="22"/>
          <w:szCs w:val="22"/>
        </w:rPr>
        <w:t xml:space="preserve"> be delivered there within the protest time limit.</w:t>
      </w:r>
    </w:p>
    <w:p w14:paraId="63AB29A8" w14:textId="77777777" w:rsidR="007A01EA" w:rsidRPr="008222FB" w:rsidRDefault="00310D76">
      <w:pPr>
        <w:pStyle w:val="Heading2"/>
        <w:tabs>
          <w:tab w:val="left" w:pos="576"/>
        </w:tabs>
        <w:rPr>
          <w:rFonts w:asciiTheme="minorHAnsi" w:hAnsiTheme="minorHAnsi" w:cstheme="minorHAnsi"/>
          <w:sz w:val="22"/>
          <w:szCs w:val="22"/>
        </w:rPr>
      </w:pPr>
      <w:r w:rsidRPr="008222FB">
        <w:rPr>
          <w:rFonts w:asciiTheme="minorHAnsi" w:hAnsiTheme="minorHAnsi" w:cstheme="minorHAnsi"/>
          <w:sz w:val="22"/>
          <w:szCs w:val="22"/>
        </w:rPr>
        <w:lastRenderedPageBreak/>
        <w:t>The end of protest time is 30</w:t>
      </w:r>
      <w:r w:rsidR="007A01EA" w:rsidRPr="008222FB">
        <w:rPr>
          <w:rFonts w:asciiTheme="minorHAnsi" w:hAnsiTheme="minorHAnsi" w:cstheme="minorHAnsi"/>
          <w:sz w:val="22"/>
          <w:szCs w:val="22"/>
        </w:rPr>
        <w:t xml:space="preserve"> minutes after the last boat that has raced reaches the shore.  This time will be recorded by the race office.</w:t>
      </w:r>
    </w:p>
    <w:p w14:paraId="3869F1CA" w14:textId="77777777" w:rsidR="007A01EA" w:rsidRPr="008222FB" w:rsidRDefault="007A01EA">
      <w:pPr>
        <w:pStyle w:val="Heading2"/>
        <w:tabs>
          <w:tab w:val="left" w:pos="576"/>
        </w:tabs>
        <w:rPr>
          <w:rFonts w:asciiTheme="minorHAnsi" w:hAnsiTheme="minorHAnsi" w:cstheme="minorHAnsi"/>
          <w:sz w:val="22"/>
          <w:szCs w:val="22"/>
        </w:rPr>
      </w:pPr>
      <w:r w:rsidRPr="008222FB">
        <w:rPr>
          <w:rFonts w:asciiTheme="minorHAnsi" w:hAnsiTheme="minorHAnsi" w:cstheme="minorHAnsi"/>
          <w:sz w:val="22"/>
          <w:szCs w:val="22"/>
        </w:rPr>
        <w:t xml:space="preserve">Notices will be posted </w:t>
      </w:r>
      <w:r w:rsidR="00DB4EEC" w:rsidRPr="008222FB">
        <w:rPr>
          <w:rFonts w:asciiTheme="minorHAnsi" w:hAnsiTheme="minorHAnsi" w:cstheme="minorHAnsi"/>
          <w:sz w:val="22"/>
          <w:szCs w:val="22"/>
        </w:rPr>
        <w:t>no later than</w:t>
      </w:r>
      <w:r w:rsidRPr="008222FB">
        <w:rPr>
          <w:rFonts w:asciiTheme="minorHAnsi" w:hAnsiTheme="minorHAnsi" w:cstheme="minorHAnsi"/>
          <w:sz w:val="22"/>
          <w:szCs w:val="22"/>
        </w:rPr>
        <w:t xml:space="preserve"> 30 minutes </w:t>
      </w:r>
      <w:r w:rsidR="00DB4EEC" w:rsidRPr="008222FB">
        <w:rPr>
          <w:rFonts w:asciiTheme="minorHAnsi" w:hAnsiTheme="minorHAnsi" w:cstheme="minorHAnsi"/>
          <w:sz w:val="22"/>
          <w:szCs w:val="22"/>
        </w:rPr>
        <w:t>after</w:t>
      </w:r>
      <w:r w:rsidRPr="008222FB">
        <w:rPr>
          <w:rFonts w:asciiTheme="minorHAnsi" w:hAnsiTheme="minorHAnsi" w:cstheme="minorHAnsi"/>
          <w:sz w:val="22"/>
          <w:szCs w:val="22"/>
        </w:rPr>
        <w:t xml:space="preserve"> the protest time limit to inform competitors of hearings in which they are parties or named as witnesses. This notice will include the time and place of the hearing.</w:t>
      </w:r>
    </w:p>
    <w:p w14:paraId="536DB177" w14:textId="77777777" w:rsidR="007A01EA" w:rsidRPr="008222FB" w:rsidRDefault="007A01EA">
      <w:pPr>
        <w:pStyle w:val="Heading2"/>
        <w:tabs>
          <w:tab w:val="left" w:pos="576"/>
        </w:tabs>
        <w:rPr>
          <w:rFonts w:asciiTheme="minorHAnsi" w:hAnsiTheme="minorHAnsi" w:cstheme="minorHAnsi"/>
          <w:sz w:val="22"/>
          <w:szCs w:val="22"/>
        </w:rPr>
      </w:pPr>
      <w:r w:rsidRPr="008222FB">
        <w:rPr>
          <w:rFonts w:asciiTheme="minorHAnsi" w:hAnsiTheme="minorHAnsi" w:cstheme="minorHAnsi"/>
          <w:sz w:val="22"/>
          <w:szCs w:val="22"/>
        </w:rPr>
        <w:t xml:space="preserve">Notices of protests by the race committee or protest committee will be posted to inform boats under </w:t>
      </w:r>
      <w:r w:rsidR="00721624" w:rsidRPr="008222FB">
        <w:rPr>
          <w:rFonts w:asciiTheme="minorHAnsi" w:hAnsiTheme="minorHAnsi" w:cstheme="minorHAnsi"/>
          <w:sz w:val="22"/>
          <w:szCs w:val="22"/>
        </w:rPr>
        <w:t>RRS</w:t>
      </w:r>
      <w:r w:rsidRPr="008222FB">
        <w:rPr>
          <w:rFonts w:asciiTheme="minorHAnsi" w:hAnsiTheme="minorHAnsi" w:cstheme="minorHAnsi"/>
          <w:sz w:val="22"/>
          <w:szCs w:val="22"/>
        </w:rPr>
        <w:t xml:space="preserve"> 61.1(b). </w:t>
      </w:r>
    </w:p>
    <w:p w14:paraId="323E0F54" w14:textId="77777777" w:rsidR="007A01EA" w:rsidRPr="008222FB" w:rsidRDefault="007A01EA">
      <w:pPr>
        <w:pStyle w:val="Heading2"/>
        <w:tabs>
          <w:tab w:val="left" w:pos="576"/>
        </w:tabs>
        <w:rPr>
          <w:rFonts w:asciiTheme="minorHAnsi" w:hAnsiTheme="minorHAnsi" w:cstheme="minorHAnsi"/>
          <w:sz w:val="22"/>
          <w:szCs w:val="22"/>
        </w:rPr>
      </w:pPr>
      <w:r w:rsidRPr="008222FB">
        <w:rPr>
          <w:rFonts w:asciiTheme="minorHAnsi" w:hAnsiTheme="minorHAnsi" w:cstheme="minorHAnsi"/>
          <w:sz w:val="22"/>
          <w:szCs w:val="22"/>
        </w:rPr>
        <w:t xml:space="preserve">A list of boats that, under instruction </w:t>
      </w:r>
      <w:r w:rsidR="008B5670" w:rsidRPr="008222FB">
        <w:rPr>
          <w:rFonts w:asciiTheme="minorHAnsi" w:hAnsiTheme="minorHAnsi" w:cstheme="minorHAnsi"/>
          <w:sz w:val="22"/>
          <w:szCs w:val="22"/>
        </w:rPr>
        <w:t>15.</w:t>
      </w:r>
      <w:r w:rsidR="0025573B" w:rsidRPr="008222FB">
        <w:rPr>
          <w:rFonts w:asciiTheme="minorHAnsi" w:hAnsiTheme="minorHAnsi" w:cstheme="minorHAnsi"/>
          <w:sz w:val="22"/>
          <w:szCs w:val="22"/>
        </w:rPr>
        <w:t>3</w:t>
      </w:r>
      <w:r w:rsidRPr="008222FB">
        <w:rPr>
          <w:rFonts w:asciiTheme="minorHAnsi" w:hAnsiTheme="minorHAnsi" w:cstheme="minorHAnsi"/>
          <w:sz w:val="22"/>
          <w:szCs w:val="22"/>
        </w:rPr>
        <w:t xml:space="preserve">, have </w:t>
      </w:r>
      <w:r w:rsidR="008B5670" w:rsidRPr="008222FB">
        <w:rPr>
          <w:rFonts w:asciiTheme="minorHAnsi" w:hAnsiTheme="minorHAnsi" w:cstheme="minorHAnsi"/>
          <w:sz w:val="22"/>
          <w:szCs w:val="22"/>
        </w:rPr>
        <w:t>been penalised for</w:t>
      </w:r>
      <w:r w:rsidRPr="008222FB">
        <w:rPr>
          <w:rFonts w:asciiTheme="minorHAnsi" w:hAnsiTheme="minorHAnsi" w:cstheme="minorHAnsi"/>
          <w:sz w:val="22"/>
          <w:szCs w:val="22"/>
        </w:rPr>
        <w:t xml:space="preserve"> breaking </w:t>
      </w:r>
      <w:r w:rsidR="008B5670" w:rsidRPr="008222FB">
        <w:rPr>
          <w:rFonts w:asciiTheme="minorHAnsi" w:hAnsiTheme="minorHAnsi" w:cstheme="minorHAnsi"/>
          <w:sz w:val="22"/>
          <w:szCs w:val="22"/>
        </w:rPr>
        <w:t>RRS</w:t>
      </w:r>
      <w:r w:rsidRPr="008222FB">
        <w:rPr>
          <w:rFonts w:asciiTheme="minorHAnsi" w:hAnsiTheme="minorHAnsi" w:cstheme="minorHAnsi"/>
          <w:sz w:val="22"/>
          <w:szCs w:val="22"/>
        </w:rPr>
        <w:t xml:space="preserve"> 42 </w:t>
      </w:r>
      <w:r w:rsidR="008B5670" w:rsidRPr="008222FB">
        <w:rPr>
          <w:rFonts w:asciiTheme="minorHAnsi" w:hAnsiTheme="minorHAnsi" w:cstheme="minorHAnsi"/>
          <w:sz w:val="22"/>
          <w:szCs w:val="22"/>
        </w:rPr>
        <w:t>w</w:t>
      </w:r>
      <w:r w:rsidRPr="008222FB">
        <w:rPr>
          <w:rFonts w:asciiTheme="minorHAnsi" w:hAnsiTheme="minorHAnsi" w:cstheme="minorHAnsi"/>
          <w:sz w:val="22"/>
          <w:szCs w:val="22"/>
        </w:rPr>
        <w:t xml:space="preserve">ill be posted before the protest time limit. </w:t>
      </w:r>
    </w:p>
    <w:p w14:paraId="2BB70EE9" w14:textId="77777777" w:rsidR="007A01EA" w:rsidRPr="008222FB" w:rsidRDefault="007A01EA">
      <w:pPr>
        <w:pStyle w:val="Heading2"/>
        <w:tabs>
          <w:tab w:val="left" w:pos="576"/>
        </w:tabs>
        <w:rPr>
          <w:rFonts w:asciiTheme="minorHAnsi" w:hAnsiTheme="minorHAnsi" w:cstheme="minorHAnsi"/>
          <w:sz w:val="22"/>
          <w:szCs w:val="22"/>
        </w:rPr>
      </w:pPr>
      <w:r w:rsidRPr="008222FB">
        <w:rPr>
          <w:rFonts w:asciiTheme="minorHAnsi" w:hAnsiTheme="minorHAnsi" w:cstheme="minorHAnsi"/>
          <w:sz w:val="22"/>
          <w:szCs w:val="22"/>
        </w:rPr>
        <w:t xml:space="preserve">On the last </w:t>
      </w:r>
      <w:r w:rsidR="00162AB4" w:rsidRPr="008222FB">
        <w:rPr>
          <w:rFonts w:asciiTheme="minorHAnsi" w:hAnsiTheme="minorHAnsi" w:cstheme="minorHAnsi"/>
          <w:sz w:val="22"/>
          <w:szCs w:val="22"/>
        </w:rPr>
        <w:t>scheduled day of racing</w:t>
      </w:r>
      <w:r w:rsidRPr="008222FB">
        <w:rPr>
          <w:rFonts w:asciiTheme="minorHAnsi" w:hAnsiTheme="minorHAnsi" w:cstheme="minorHAnsi"/>
          <w:sz w:val="22"/>
          <w:szCs w:val="22"/>
        </w:rPr>
        <w:t xml:space="preserve"> a request for reopening a hearing will be delivered</w:t>
      </w:r>
    </w:p>
    <w:p w14:paraId="28C3BC10" w14:textId="521F4A22" w:rsidR="007A01EA" w:rsidRPr="008222FB" w:rsidRDefault="007A01EA">
      <w:pPr>
        <w:pStyle w:val="Heading2"/>
        <w:numPr>
          <w:ilvl w:val="1"/>
          <w:numId w:val="5"/>
        </w:numPr>
        <w:tabs>
          <w:tab w:val="left" w:pos="720"/>
        </w:tabs>
        <w:rPr>
          <w:rFonts w:asciiTheme="minorHAnsi" w:hAnsiTheme="minorHAnsi" w:cstheme="minorHAnsi"/>
          <w:sz w:val="22"/>
          <w:szCs w:val="22"/>
        </w:rPr>
      </w:pPr>
      <w:r w:rsidRPr="008222FB">
        <w:rPr>
          <w:rFonts w:asciiTheme="minorHAnsi" w:hAnsiTheme="minorHAnsi" w:cstheme="minorHAnsi"/>
          <w:sz w:val="22"/>
          <w:szCs w:val="22"/>
        </w:rPr>
        <w:t xml:space="preserve">within the protest time limit if the party requesting reopening was informed of the decision on the previous </w:t>
      </w:r>
      <w:r w:rsidR="002E6791" w:rsidRPr="008222FB">
        <w:rPr>
          <w:rFonts w:asciiTheme="minorHAnsi" w:hAnsiTheme="minorHAnsi" w:cstheme="minorHAnsi"/>
          <w:sz w:val="22"/>
          <w:szCs w:val="22"/>
        </w:rPr>
        <w:t>day.</w:t>
      </w:r>
    </w:p>
    <w:p w14:paraId="78128D39" w14:textId="77777777" w:rsidR="007A01EA" w:rsidRPr="008222FB" w:rsidRDefault="007A01EA">
      <w:pPr>
        <w:pStyle w:val="Heading2"/>
        <w:numPr>
          <w:ilvl w:val="1"/>
          <w:numId w:val="5"/>
        </w:numPr>
        <w:tabs>
          <w:tab w:val="left" w:pos="720"/>
        </w:tabs>
        <w:rPr>
          <w:rFonts w:asciiTheme="minorHAnsi" w:hAnsiTheme="minorHAnsi" w:cstheme="minorHAnsi"/>
          <w:sz w:val="22"/>
          <w:szCs w:val="22"/>
        </w:rPr>
      </w:pPr>
      <w:r w:rsidRPr="008222FB">
        <w:rPr>
          <w:rFonts w:asciiTheme="minorHAnsi" w:hAnsiTheme="minorHAnsi" w:cstheme="minorHAnsi"/>
          <w:sz w:val="22"/>
          <w:szCs w:val="22"/>
        </w:rPr>
        <w:t xml:space="preserve">no later than 30 minutes after the party requesting reopening was informed of the decision on that day. </w:t>
      </w:r>
    </w:p>
    <w:p w14:paraId="7AC0B49F" w14:textId="77777777" w:rsidR="007A01EA" w:rsidRPr="008222FB" w:rsidRDefault="007A01EA">
      <w:pPr>
        <w:pStyle w:val="Rulebody"/>
        <w:rPr>
          <w:rFonts w:asciiTheme="minorHAnsi" w:hAnsiTheme="minorHAnsi" w:cstheme="minorHAnsi"/>
          <w:sz w:val="22"/>
          <w:szCs w:val="22"/>
        </w:rPr>
      </w:pPr>
      <w:r w:rsidRPr="008222FB">
        <w:rPr>
          <w:rFonts w:asciiTheme="minorHAnsi" w:hAnsiTheme="minorHAnsi" w:cstheme="minorHAnsi"/>
          <w:sz w:val="22"/>
          <w:szCs w:val="22"/>
        </w:rPr>
        <w:t xml:space="preserve">This changes </w:t>
      </w:r>
      <w:r w:rsidR="00162AB4" w:rsidRPr="008222FB">
        <w:rPr>
          <w:rFonts w:asciiTheme="minorHAnsi" w:hAnsiTheme="minorHAnsi" w:cstheme="minorHAnsi"/>
          <w:sz w:val="22"/>
          <w:szCs w:val="22"/>
        </w:rPr>
        <w:t>RRS</w:t>
      </w:r>
      <w:r w:rsidRPr="008222FB">
        <w:rPr>
          <w:rFonts w:asciiTheme="minorHAnsi" w:hAnsiTheme="minorHAnsi" w:cstheme="minorHAnsi"/>
          <w:sz w:val="22"/>
          <w:szCs w:val="22"/>
        </w:rPr>
        <w:t xml:space="preserve"> 66.</w:t>
      </w:r>
    </w:p>
    <w:p w14:paraId="4DDE2DC6" w14:textId="20D2F2B8" w:rsidR="00EB42E4" w:rsidRPr="008222FB" w:rsidRDefault="00EB42E4" w:rsidP="00EB42E4">
      <w:pPr>
        <w:pStyle w:val="Rulebody"/>
        <w:ind w:left="0"/>
        <w:rPr>
          <w:rFonts w:asciiTheme="minorHAnsi" w:hAnsiTheme="minorHAnsi" w:cstheme="minorHAnsi"/>
          <w:sz w:val="22"/>
          <w:szCs w:val="22"/>
        </w:rPr>
      </w:pPr>
      <w:r w:rsidRPr="008222FB">
        <w:rPr>
          <w:rFonts w:asciiTheme="minorHAnsi" w:hAnsiTheme="minorHAnsi" w:cstheme="minorHAnsi"/>
          <w:sz w:val="22"/>
          <w:szCs w:val="22"/>
        </w:rPr>
        <w:t>17.</w:t>
      </w:r>
      <w:r w:rsidR="001A02A1">
        <w:rPr>
          <w:rFonts w:asciiTheme="minorHAnsi" w:hAnsiTheme="minorHAnsi" w:cstheme="minorHAnsi"/>
          <w:sz w:val="22"/>
          <w:szCs w:val="22"/>
        </w:rPr>
        <w:t>7</w:t>
      </w:r>
      <w:r w:rsidRPr="008222FB">
        <w:rPr>
          <w:rFonts w:asciiTheme="minorHAnsi" w:hAnsiTheme="minorHAnsi" w:cstheme="minorHAnsi"/>
          <w:sz w:val="22"/>
          <w:szCs w:val="22"/>
        </w:rPr>
        <w:tab/>
        <w:t>On the last scheduled day of racing a request for redress based on a protest committee decision shall be delivered no later than 30 minutes after the decision was posted. This changes rule 62.2</w:t>
      </w:r>
    </w:p>
    <w:p w14:paraId="63735D48" w14:textId="58F31D6F" w:rsidR="001A02A1" w:rsidRDefault="001A02A1" w:rsidP="001A02A1">
      <w:pPr>
        <w:pStyle w:val="Heading1"/>
        <w:tabs>
          <w:tab w:val="left" w:pos="432"/>
        </w:tabs>
        <w:rPr>
          <w:rFonts w:asciiTheme="minorHAnsi" w:hAnsiTheme="minorHAnsi" w:cstheme="minorHAnsi"/>
          <w:b w:val="0"/>
          <w:bCs w:val="0"/>
          <w:sz w:val="22"/>
          <w:szCs w:val="22"/>
        </w:rPr>
      </w:pPr>
      <w:r>
        <w:rPr>
          <w:rFonts w:asciiTheme="minorHAnsi" w:hAnsiTheme="minorHAnsi" w:cstheme="minorHAnsi"/>
          <w:b w:val="0"/>
          <w:bCs w:val="0"/>
          <w:sz w:val="22"/>
          <w:szCs w:val="22"/>
        </w:rPr>
        <w:t>Scoring</w:t>
      </w:r>
    </w:p>
    <w:p w14:paraId="3137BDFC" w14:textId="1ACB7522" w:rsidR="001A02A1" w:rsidRPr="00526C4F" w:rsidRDefault="001A02A1" w:rsidP="001A02A1">
      <w:pPr>
        <w:pStyle w:val="Heading2"/>
        <w:rPr>
          <w:rFonts w:asciiTheme="minorHAnsi" w:hAnsiTheme="minorHAnsi" w:cstheme="minorHAnsi"/>
          <w:sz w:val="22"/>
          <w:szCs w:val="22"/>
        </w:rPr>
      </w:pPr>
      <w:r w:rsidRPr="00526C4F">
        <w:rPr>
          <w:rFonts w:asciiTheme="minorHAnsi" w:hAnsiTheme="minorHAnsi" w:cstheme="minorHAnsi"/>
          <w:sz w:val="22"/>
          <w:szCs w:val="22"/>
        </w:rPr>
        <w:t>The low point scoring system of appendix A will apply</w:t>
      </w:r>
    </w:p>
    <w:p w14:paraId="74E72DA3" w14:textId="0875DC12" w:rsidR="001A02A1" w:rsidRPr="00526C4F" w:rsidRDefault="00526C4F" w:rsidP="001A02A1">
      <w:pPr>
        <w:pStyle w:val="Heading2"/>
        <w:rPr>
          <w:rFonts w:asciiTheme="minorHAnsi" w:hAnsiTheme="minorHAnsi" w:cstheme="minorHAnsi"/>
          <w:sz w:val="22"/>
          <w:szCs w:val="22"/>
        </w:rPr>
      </w:pPr>
      <w:r w:rsidRPr="00526C4F">
        <w:rPr>
          <w:rFonts w:asciiTheme="minorHAnsi" w:hAnsiTheme="minorHAnsi" w:cstheme="minorHAnsi"/>
          <w:sz w:val="22"/>
          <w:szCs w:val="22"/>
        </w:rPr>
        <w:t>Two races are required to be completed to constitute a series</w:t>
      </w:r>
    </w:p>
    <w:p w14:paraId="0B90EBCC" w14:textId="5FE9F37C" w:rsidR="001A02A1" w:rsidRPr="00526C4F" w:rsidRDefault="00526C4F" w:rsidP="001A02A1">
      <w:pPr>
        <w:pStyle w:val="Heading2"/>
        <w:rPr>
          <w:rFonts w:asciiTheme="minorHAnsi" w:hAnsiTheme="minorHAnsi" w:cstheme="minorHAnsi"/>
          <w:sz w:val="22"/>
          <w:szCs w:val="22"/>
        </w:rPr>
      </w:pPr>
      <w:r w:rsidRPr="00526C4F">
        <w:rPr>
          <w:rFonts w:asciiTheme="minorHAnsi" w:hAnsiTheme="minorHAnsi" w:cstheme="minorHAnsi"/>
          <w:sz w:val="22"/>
          <w:szCs w:val="22"/>
        </w:rPr>
        <w:t>(a) When fewer than 4 races have been completed, a boat’s score will be the total of her races scores</w:t>
      </w:r>
    </w:p>
    <w:p w14:paraId="2D2EC0AD" w14:textId="6A2E1190" w:rsidR="00526C4F" w:rsidRPr="00526C4F" w:rsidRDefault="00526C4F" w:rsidP="00526C4F">
      <w:pPr>
        <w:ind w:left="576"/>
        <w:rPr>
          <w:rFonts w:asciiTheme="minorHAnsi" w:hAnsiTheme="minorHAnsi" w:cstheme="minorHAnsi"/>
          <w:sz w:val="22"/>
          <w:szCs w:val="22"/>
        </w:rPr>
      </w:pPr>
      <w:r w:rsidRPr="00526C4F">
        <w:rPr>
          <w:rFonts w:asciiTheme="minorHAnsi" w:hAnsiTheme="minorHAnsi" w:cstheme="minorHAnsi"/>
          <w:sz w:val="22"/>
          <w:szCs w:val="22"/>
        </w:rPr>
        <w:t>(b) When 4 or more races have been completed, a boats score will be the total of her race scores excluding their worst score</w:t>
      </w:r>
    </w:p>
    <w:p w14:paraId="4C41AAD8" w14:textId="562D8CEA" w:rsidR="001A02A1" w:rsidRPr="00526C4F" w:rsidRDefault="00526C4F" w:rsidP="001A02A1">
      <w:pPr>
        <w:pStyle w:val="Heading2"/>
        <w:rPr>
          <w:rFonts w:asciiTheme="minorHAnsi" w:hAnsiTheme="minorHAnsi" w:cstheme="minorHAnsi"/>
          <w:sz w:val="22"/>
          <w:szCs w:val="22"/>
        </w:rPr>
      </w:pPr>
      <w:r w:rsidRPr="00526C4F">
        <w:rPr>
          <w:rFonts w:asciiTheme="minorHAnsi" w:hAnsiTheme="minorHAnsi" w:cstheme="minorHAnsi"/>
          <w:sz w:val="22"/>
          <w:szCs w:val="22"/>
        </w:rPr>
        <w:t>RRS 90.3e Shall apply</w:t>
      </w:r>
    </w:p>
    <w:p w14:paraId="598E19BD" w14:textId="77777777" w:rsidR="007A01EA" w:rsidRPr="008222FB" w:rsidRDefault="007A01EA">
      <w:pPr>
        <w:pStyle w:val="Heading1"/>
        <w:tabs>
          <w:tab w:val="left" w:pos="432"/>
        </w:tabs>
        <w:rPr>
          <w:rFonts w:asciiTheme="minorHAnsi" w:hAnsiTheme="minorHAnsi" w:cstheme="minorHAnsi"/>
          <w:b w:val="0"/>
          <w:bCs w:val="0"/>
          <w:sz w:val="22"/>
          <w:szCs w:val="22"/>
        </w:rPr>
      </w:pPr>
      <w:r w:rsidRPr="008222FB">
        <w:rPr>
          <w:rFonts w:asciiTheme="minorHAnsi" w:hAnsiTheme="minorHAnsi" w:cstheme="minorHAnsi"/>
          <w:b w:val="0"/>
          <w:bCs w:val="0"/>
          <w:sz w:val="22"/>
          <w:szCs w:val="22"/>
        </w:rPr>
        <w:t>SAFETY REGULATIONS</w:t>
      </w:r>
    </w:p>
    <w:p w14:paraId="3B7E465F" w14:textId="66C355EF" w:rsidR="00F410B6" w:rsidRPr="008222FB" w:rsidRDefault="00F410B6" w:rsidP="00F410B6">
      <w:pPr>
        <w:pStyle w:val="Heading2"/>
        <w:tabs>
          <w:tab w:val="left" w:pos="576"/>
          <w:tab w:val="left" w:pos="720"/>
        </w:tabs>
        <w:autoSpaceDE/>
        <w:spacing w:line="276" w:lineRule="auto"/>
        <w:rPr>
          <w:rFonts w:asciiTheme="minorHAnsi" w:hAnsiTheme="minorHAnsi" w:cstheme="minorHAnsi"/>
          <w:sz w:val="22"/>
          <w:szCs w:val="22"/>
        </w:rPr>
      </w:pPr>
      <w:r w:rsidRPr="008222FB">
        <w:rPr>
          <w:rFonts w:asciiTheme="minorHAnsi" w:hAnsiTheme="minorHAnsi" w:cstheme="minorHAnsi"/>
          <w:sz w:val="22"/>
          <w:szCs w:val="22"/>
        </w:rPr>
        <w:t xml:space="preserve">Boats shall ‘tally out’ before launching by removing a tally band from the tally board and ‘tally in’ by returning the tally band to the appropriate hook on the tally board as soon as practicable on returning ashore. Failure to comply with this SI will result in a </w:t>
      </w:r>
      <w:r w:rsidR="002E6791" w:rsidRPr="008222FB">
        <w:rPr>
          <w:rFonts w:asciiTheme="minorHAnsi" w:hAnsiTheme="minorHAnsi" w:cstheme="minorHAnsi"/>
          <w:sz w:val="22"/>
          <w:szCs w:val="22"/>
        </w:rPr>
        <w:t>5-point</w:t>
      </w:r>
      <w:r w:rsidRPr="008222FB">
        <w:rPr>
          <w:rFonts w:asciiTheme="minorHAnsi" w:hAnsiTheme="minorHAnsi" w:cstheme="minorHAnsi"/>
          <w:sz w:val="22"/>
          <w:szCs w:val="22"/>
        </w:rPr>
        <w:t xml:space="preserve"> penalty in the race closest to the </w:t>
      </w:r>
      <w:r w:rsidR="00377B11" w:rsidRPr="008222FB">
        <w:rPr>
          <w:rFonts w:asciiTheme="minorHAnsi" w:hAnsiTheme="minorHAnsi" w:cstheme="minorHAnsi"/>
          <w:sz w:val="22"/>
          <w:szCs w:val="22"/>
        </w:rPr>
        <w:t>infringement;</w:t>
      </w:r>
      <w:r w:rsidRPr="008222FB">
        <w:rPr>
          <w:rFonts w:asciiTheme="minorHAnsi" w:hAnsiTheme="minorHAnsi" w:cstheme="minorHAnsi"/>
          <w:sz w:val="22"/>
          <w:szCs w:val="22"/>
        </w:rPr>
        <w:t xml:space="preserve"> other boats will not be rescored. This penalty </w:t>
      </w:r>
      <w:r w:rsidR="00377B11" w:rsidRPr="008222FB">
        <w:rPr>
          <w:rFonts w:asciiTheme="minorHAnsi" w:hAnsiTheme="minorHAnsi" w:cstheme="minorHAnsi"/>
          <w:sz w:val="22"/>
          <w:szCs w:val="22"/>
        </w:rPr>
        <w:t>can be</w:t>
      </w:r>
      <w:r w:rsidRPr="008222FB">
        <w:rPr>
          <w:rFonts w:asciiTheme="minorHAnsi" w:hAnsiTheme="minorHAnsi" w:cstheme="minorHAnsi"/>
          <w:sz w:val="22"/>
          <w:szCs w:val="22"/>
        </w:rPr>
        <w:t xml:space="preserve"> mitigated by payment </w:t>
      </w:r>
      <w:r w:rsidR="00377B11" w:rsidRPr="008222FB">
        <w:rPr>
          <w:rFonts w:asciiTheme="minorHAnsi" w:hAnsiTheme="minorHAnsi" w:cstheme="minorHAnsi"/>
          <w:sz w:val="22"/>
          <w:szCs w:val="22"/>
        </w:rPr>
        <w:t>of a</w:t>
      </w:r>
      <w:r w:rsidRPr="008222FB">
        <w:rPr>
          <w:rFonts w:asciiTheme="minorHAnsi" w:hAnsiTheme="minorHAnsi" w:cstheme="minorHAnsi"/>
          <w:sz w:val="22"/>
          <w:szCs w:val="22"/>
        </w:rPr>
        <w:t xml:space="preserve"> £10 fee to the club which will be donated to the RNLI. This changes RRS 63.1.</w:t>
      </w:r>
    </w:p>
    <w:p w14:paraId="765E74C3" w14:textId="29DE801C" w:rsidR="00F410B6" w:rsidRPr="008222FB" w:rsidRDefault="00F410B6" w:rsidP="00F410B6">
      <w:pPr>
        <w:pStyle w:val="Heading2"/>
        <w:tabs>
          <w:tab w:val="left" w:pos="576"/>
          <w:tab w:val="left" w:pos="720"/>
        </w:tabs>
        <w:autoSpaceDE/>
        <w:spacing w:line="276" w:lineRule="auto"/>
        <w:rPr>
          <w:rFonts w:asciiTheme="minorHAnsi" w:hAnsiTheme="minorHAnsi" w:cstheme="minorHAnsi"/>
          <w:sz w:val="22"/>
          <w:szCs w:val="22"/>
        </w:rPr>
      </w:pPr>
      <w:r w:rsidRPr="008222FB">
        <w:rPr>
          <w:rFonts w:asciiTheme="minorHAnsi" w:hAnsiTheme="minorHAnsi" w:cstheme="minorHAnsi"/>
          <w:sz w:val="22"/>
          <w:szCs w:val="22"/>
        </w:rPr>
        <w:t xml:space="preserve">The tally board will be located </w:t>
      </w:r>
      <w:r w:rsidR="005828F6" w:rsidRPr="008222FB">
        <w:rPr>
          <w:rFonts w:asciiTheme="minorHAnsi" w:hAnsiTheme="minorHAnsi" w:cstheme="minorHAnsi"/>
          <w:sz w:val="22"/>
          <w:szCs w:val="22"/>
        </w:rPr>
        <w:t>on the promenade at the top of the beach</w:t>
      </w:r>
      <w:r w:rsidRPr="008222FB">
        <w:rPr>
          <w:rFonts w:asciiTheme="minorHAnsi" w:hAnsiTheme="minorHAnsi" w:cstheme="minorHAnsi"/>
          <w:sz w:val="22"/>
          <w:szCs w:val="22"/>
        </w:rPr>
        <w:t>. Individual tally numbers will be issued at registration.</w:t>
      </w:r>
    </w:p>
    <w:p w14:paraId="20B25D45" w14:textId="03F84C53" w:rsidR="00F410B6" w:rsidRPr="008222FB" w:rsidRDefault="00F410B6" w:rsidP="00F410B6">
      <w:pPr>
        <w:pStyle w:val="Heading2"/>
        <w:tabs>
          <w:tab w:val="left" w:pos="576"/>
          <w:tab w:val="left" w:pos="720"/>
        </w:tabs>
        <w:autoSpaceDE/>
        <w:spacing w:line="276" w:lineRule="auto"/>
        <w:rPr>
          <w:rFonts w:asciiTheme="minorHAnsi" w:hAnsiTheme="minorHAnsi" w:cstheme="minorHAnsi"/>
          <w:sz w:val="22"/>
          <w:szCs w:val="22"/>
        </w:rPr>
      </w:pPr>
      <w:r w:rsidRPr="008222FB">
        <w:rPr>
          <w:rFonts w:asciiTheme="minorHAnsi" w:hAnsiTheme="minorHAnsi" w:cstheme="minorHAnsi"/>
          <w:sz w:val="22"/>
          <w:szCs w:val="22"/>
        </w:rPr>
        <w:t>Retirements and penalties taken shall be declared on the declaration log sheet</w:t>
      </w:r>
      <w:r w:rsidR="005828F6" w:rsidRPr="008222FB">
        <w:rPr>
          <w:rFonts w:asciiTheme="minorHAnsi" w:hAnsiTheme="minorHAnsi" w:cstheme="minorHAnsi"/>
          <w:sz w:val="22"/>
          <w:szCs w:val="22"/>
        </w:rPr>
        <w:t xml:space="preserve"> located at the clubhouse.</w:t>
      </w:r>
      <w:r w:rsidRPr="008222FB">
        <w:rPr>
          <w:rFonts w:asciiTheme="minorHAnsi" w:hAnsiTheme="minorHAnsi" w:cstheme="minorHAnsi"/>
          <w:sz w:val="22"/>
          <w:szCs w:val="22"/>
        </w:rPr>
        <w:t xml:space="preserve"> </w:t>
      </w:r>
    </w:p>
    <w:p w14:paraId="75B0E06D" w14:textId="77777777" w:rsidR="00F410B6" w:rsidRPr="008222FB" w:rsidRDefault="00F410B6" w:rsidP="00F410B6">
      <w:pPr>
        <w:pStyle w:val="Heading2"/>
        <w:tabs>
          <w:tab w:val="left" w:pos="576"/>
          <w:tab w:val="left" w:pos="720"/>
        </w:tabs>
        <w:autoSpaceDE/>
        <w:spacing w:line="276" w:lineRule="auto"/>
        <w:rPr>
          <w:rFonts w:asciiTheme="minorHAnsi" w:hAnsiTheme="minorHAnsi" w:cstheme="minorHAnsi"/>
          <w:sz w:val="22"/>
          <w:szCs w:val="22"/>
        </w:rPr>
      </w:pPr>
      <w:r w:rsidRPr="008222FB">
        <w:rPr>
          <w:rFonts w:asciiTheme="minorHAnsi" w:hAnsiTheme="minorHAnsi" w:cstheme="minorHAnsi"/>
          <w:color w:val="00000A"/>
          <w:sz w:val="22"/>
          <w:szCs w:val="22"/>
        </w:rPr>
        <w:t>A boat that retires from a race shall notify the race committee as soon as possible. Competitors must still comply with Sailing Instruction 1</w:t>
      </w:r>
      <w:r w:rsidR="00F074AA" w:rsidRPr="008222FB">
        <w:rPr>
          <w:rFonts w:asciiTheme="minorHAnsi" w:hAnsiTheme="minorHAnsi" w:cstheme="minorHAnsi"/>
          <w:color w:val="00000A"/>
          <w:sz w:val="22"/>
          <w:szCs w:val="22"/>
        </w:rPr>
        <w:t>9</w:t>
      </w:r>
      <w:r w:rsidRPr="008222FB">
        <w:rPr>
          <w:rFonts w:asciiTheme="minorHAnsi" w:hAnsiTheme="minorHAnsi" w:cstheme="minorHAnsi"/>
          <w:color w:val="00000A"/>
          <w:sz w:val="22"/>
          <w:szCs w:val="22"/>
        </w:rPr>
        <w:t>.1</w:t>
      </w:r>
    </w:p>
    <w:p w14:paraId="1D9EB6ED" w14:textId="77777777" w:rsidR="007A01EA" w:rsidRPr="008222FB" w:rsidRDefault="007A01EA">
      <w:pPr>
        <w:pStyle w:val="Heading1"/>
        <w:tabs>
          <w:tab w:val="left" w:pos="432"/>
        </w:tabs>
        <w:rPr>
          <w:rFonts w:asciiTheme="minorHAnsi" w:hAnsiTheme="minorHAnsi" w:cstheme="minorHAnsi"/>
          <w:b w:val="0"/>
          <w:bCs w:val="0"/>
          <w:sz w:val="22"/>
          <w:szCs w:val="22"/>
        </w:rPr>
      </w:pPr>
      <w:r w:rsidRPr="008222FB">
        <w:rPr>
          <w:rFonts w:asciiTheme="minorHAnsi" w:hAnsiTheme="minorHAnsi" w:cstheme="minorHAnsi"/>
          <w:b w:val="0"/>
          <w:bCs w:val="0"/>
          <w:sz w:val="22"/>
          <w:szCs w:val="22"/>
        </w:rPr>
        <w:lastRenderedPageBreak/>
        <w:t>REPLACEMENT OF CREW</w:t>
      </w:r>
      <w:r w:rsidR="00EB42E4" w:rsidRPr="008222FB">
        <w:rPr>
          <w:rFonts w:asciiTheme="minorHAnsi" w:hAnsiTheme="minorHAnsi" w:cstheme="minorHAnsi"/>
          <w:b w:val="0"/>
          <w:bCs w:val="0"/>
          <w:sz w:val="22"/>
          <w:szCs w:val="22"/>
        </w:rPr>
        <w:t xml:space="preserve"> OR EQUIPMENT</w:t>
      </w:r>
    </w:p>
    <w:p w14:paraId="6CDC695A" w14:textId="77777777" w:rsidR="007A01EA" w:rsidRPr="008222FB" w:rsidRDefault="007A01EA">
      <w:pPr>
        <w:pStyle w:val="Heading2"/>
        <w:tabs>
          <w:tab w:val="left" w:pos="576"/>
        </w:tabs>
        <w:rPr>
          <w:rFonts w:asciiTheme="minorHAnsi" w:hAnsiTheme="minorHAnsi" w:cstheme="minorHAnsi"/>
          <w:sz w:val="22"/>
          <w:szCs w:val="22"/>
        </w:rPr>
      </w:pPr>
      <w:r w:rsidRPr="008222FB">
        <w:rPr>
          <w:rFonts w:asciiTheme="minorHAnsi" w:hAnsiTheme="minorHAnsi" w:cstheme="minorHAnsi"/>
          <w:sz w:val="22"/>
          <w:szCs w:val="22"/>
        </w:rPr>
        <w:t xml:space="preserve">Substitution of competitors will not be allowed without prior approval of the race </w:t>
      </w:r>
      <w:r w:rsidRPr="008222FB">
        <w:rPr>
          <w:rFonts w:asciiTheme="minorHAnsi" w:hAnsiTheme="minorHAnsi" w:cstheme="minorHAnsi"/>
          <w:color w:val="auto"/>
          <w:sz w:val="22"/>
          <w:szCs w:val="22"/>
        </w:rPr>
        <w:t>committee.</w:t>
      </w:r>
      <w:r w:rsidR="00CB4D0F" w:rsidRPr="008222FB">
        <w:rPr>
          <w:rFonts w:asciiTheme="minorHAnsi" w:hAnsiTheme="minorHAnsi" w:cstheme="minorHAnsi"/>
          <w:color w:val="auto"/>
          <w:sz w:val="22"/>
          <w:szCs w:val="22"/>
        </w:rPr>
        <w:t xml:space="preserve"> Requests shall be submitted to the race office in writing not less than 1 hour before the start o</w:t>
      </w:r>
      <w:r w:rsidR="00815712" w:rsidRPr="008222FB">
        <w:rPr>
          <w:rFonts w:asciiTheme="minorHAnsi" w:hAnsiTheme="minorHAnsi" w:cstheme="minorHAnsi"/>
          <w:color w:val="auto"/>
          <w:sz w:val="22"/>
          <w:szCs w:val="22"/>
        </w:rPr>
        <w:t>f</w:t>
      </w:r>
      <w:r w:rsidR="00CB4D0F" w:rsidRPr="008222FB">
        <w:rPr>
          <w:rFonts w:asciiTheme="minorHAnsi" w:hAnsiTheme="minorHAnsi" w:cstheme="minorHAnsi"/>
          <w:color w:val="auto"/>
          <w:sz w:val="22"/>
          <w:szCs w:val="22"/>
        </w:rPr>
        <w:t xml:space="preserve"> the first race of the day</w:t>
      </w:r>
      <w:r w:rsidR="00F410B6" w:rsidRPr="008222FB">
        <w:rPr>
          <w:rFonts w:asciiTheme="minorHAnsi" w:hAnsiTheme="minorHAnsi" w:cstheme="minorHAnsi"/>
          <w:color w:val="auto"/>
          <w:sz w:val="22"/>
          <w:szCs w:val="22"/>
        </w:rPr>
        <w:t xml:space="preserve"> and will be posted on the official notice board</w:t>
      </w:r>
      <w:r w:rsidR="00CB4D0F" w:rsidRPr="008222FB">
        <w:rPr>
          <w:rFonts w:asciiTheme="minorHAnsi" w:hAnsiTheme="minorHAnsi" w:cstheme="minorHAnsi"/>
          <w:color w:val="auto"/>
          <w:sz w:val="22"/>
          <w:szCs w:val="22"/>
        </w:rPr>
        <w:t>.</w:t>
      </w:r>
    </w:p>
    <w:p w14:paraId="5EC297EE" w14:textId="77777777" w:rsidR="00F90C70" w:rsidRPr="008222FB" w:rsidRDefault="00F90C70" w:rsidP="00F90C70">
      <w:pPr>
        <w:pStyle w:val="Heading2"/>
        <w:tabs>
          <w:tab w:val="left" w:pos="576"/>
        </w:tabs>
        <w:rPr>
          <w:rFonts w:asciiTheme="minorHAnsi" w:hAnsiTheme="minorHAnsi" w:cstheme="minorHAnsi"/>
          <w:sz w:val="22"/>
          <w:szCs w:val="22"/>
        </w:rPr>
      </w:pPr>
      <w:r w:rsidRPr="008222FB">
        <w:rPr>
          <w:rFonts w:asciiTheme="minorHAnsi" w:hAnsiTheme="minorHAnsi" w:cstheme="minorHAnsi"/>
          <w:sz w:val="22"/>
          <w:szCs w:val="22"/>
        </w:rPr>
        <w:t>Substitution of damaged or lost equipment will not be allowed unless authorised by the race committee. Requests for substitution shall be made to the race committee at the first reasonable opportunity.</w:t>
      </w:r>
      <w:r w:rsidR="009D35F7" w:rsidRPr="008222FB">
        <w:rPr>
          <w:rFonts w:asciiTheme="minorHAnsi" w:hAnsiTheme="minorHAnsi" w:cstheme="minorHAnsi"/>
          <w:sz w:val="22"/>
          <w:szCs w:val="22"/>
        </w:rPr>
        <w:t xml:space="preserve"> </w:t>
      </w:r>
    </w:p>
    <w:p w14:paraId="6A4B7793" w14:textId="77777777" w:rsidR="007A01EA" w:rsidRPr="008222FB" w:rsidRDefault="007A01EA">
      <w:pPr>
        <w:pStyle w:val="Heading1"/>
        <w:tabs>
          <w:tab w:val="left" w:pos="432"/>
        </w:tabs>
        <w:rPr>
          <w:rFonts w:asciiTheme="minorHAnsi" w:hAnsiTheme="minorHAnsi" w:cstheme="minorHAnsi"/>
          <w:b w:val="0"/>
          <w:bCs w:val="0"/>
          <w:sz w:val="22"/>
          <w:szCs w:val="22"/>
        </w:rPr>
      </w:pPr>
      <w:r w:rsidRPr="008222FB">
        <w:rPr>
          <w:rFonts w:asciiTheme="minorHAnsi" w:hAnsiTheme="minorHAnsi" w:cstheme="minorHAnsi"/>
          <w:b w:val="0"/>
          <w:bCs w:val="0"/>
          <w:sz w:val="22"/>
          <w:szCs w:val="22"/>
        </w:rPr>
        <w:t>EQUIPMENT AND MEASUREMENT CHECKS</w:t>
      </w:r>
    </w:p>
    <w:p w14:paraId="6C3734BE" w14:textId="77777777" w:rsidR="007A01EA" w:rsidRPr="008222FB" w:rsidRDefault="007A01EA">
      <w:pPr>
        <w:pStyle w:val="Heading2"/>
        <w:tabs>
          <w:tab w:val="left" w:pos="576"/>
        </w:tabs>
        <w:rPr>
          <w:rFonts w:asciiTheme="minorHAnsi" w:hAnsiTheme="minorHAnsi" w:cstheme="minorHAnsi"/>
          <w:sz w:val="22"/>
          <w:szCs w:val="22"/>
        </w:rPr>
      </w:pPr>
      <w:r w:rsidRPr="008222FB">
        <w:rPr>
          <w:rFonts w:asciiTheme="minorHAnsi" w:hAnsiTheme="minorHAnsi" w:cstheme="minorHAnsi"/>
          <w:sz w:val="22"/>
          <w:szCs w:val="22"/>
        </w:rPr>
        <w:t xml:space="preserve">A boat or equipment may be inspected at any time for compliance with the class rules and sailing instructions. </w:t>
      </w:r>
    </w:p>
    <w:p w14:paraId="1CEF3DE8" w14:textId="4E1AF5A8" w:rsidR="007A01EA" w:rsidRPr="008222FB" w:rsidRDefault="007A01EA">
      <w:pPr>
        <w:pStyle w:val="Heading2"/>
        <w:tabs>
          <w:tab w:val="left" w:pos="576"/>
        </w:tabs>
        <w:rPr>
          <w:rFonts w:asciiTheme="minorHAnsi" w:hAnsiTheme="minorHAnsi" w:cstheme="minorHAnsi"/>
          <w:sz w:val="22"/>
          <w:szCs w:val="22"/>
        </w:rPr>
      </w:pPr>
      <w:r w:rsidRPr="008222FB">
        <w:rPr>
          <w:rFonts w:asciiTheme="minorHAnsi" w:hAnsiTheme="minorHAnsi" w:cstheme="minorHAnsi"/>
          <w:sz w:val="22"/>
          <w:szCs w:val="22"/>
        </w:rPr>
        <w:t xml:space="preserve">The Race Committee or their instructed representative may weigh, </w:t>
      </w:r>
      <w:r w:rsidR="00526C4F" w:rsidRPr="008222FB">
        <w:rPr>
          <w:rFonts w:asciiTheme="minorHAnsi" w:hAnsiTheme="minorHAnsi" w:cstheme="minorHAnsi"/>
          <w:sz w:val="22"/>
          <w:szCs w:val="22"/>
        </w:rPr>
        <w:t>measure,</w:t>
      </w:r>
      <w:r w:rsidRPr="008222FB">
        <w:rPr>
          <w:rFonts w:asciiTheme="minorHAnsi" w:hAnsiTheme="minorHAnsi" w:cstheme="minorHAnsi"/>
          <w:sz w:val="22"/>
          <w:szCs w:val="22"/>
        </w:rPr>
        <w:t xml:space="preserve"> or inspect a boat and/or her equipment before, during or after any race.</w:t>
      </w:r>
    </w:p>
    <w:p w14:paraId="2126C1E1" w14:textId="77777777" w:rsidR="007A01EA" w:rsidRPr="008222FB" w:rsidRDefault="007A01EA" w:rsidP="0044134B">
      <w:pPr>
        <w:pStyle w:val="Heading2"/>
        <w:rPr>
          <w:rFonts w:asciiTheme="minorHAnsi" w:hAnsiTheme="minorHAnsi" w:cstheme="minorHAnsi"/>
          <w:sz w:val="22"/>
          <w:szCs w:val="22"/>
        </w:rPr>
      </w:pPr>
      <w:r w:rsidRPr="008222FB">
        <w:rPr>
          <w:rFonts w:asciiTheme="minorHAnsi" w:hAnsiTheme="minorHAnsi" w:cstheme="minorHAnsi"/>
          <w:sz w:val="22"/>
          <w:szCs w:val="22"/>
        </w:rPr>
        <w:t xml:space="preserve">Under exceptional circumstances, the Race Committee may permit a boat to carry a distinguishing number other than that required by </w:t>
      </w:r>
      <w:r w:rsidRPr="008222FB">
        <w:rPr>
          <w:rFonts w:asciiTheme="minorHAnsi" w:hAnsiTheme="minorHAnsi" w:cstheme="minorHAnsi"/>
          <w:color w:val="auto"/>
          <w:sz w:val="22"/>
          <w:szCs w:val="22"/>
        </w:rPr>
        <w:t>RRS 77 and Appendix 'G' or her class rules. Requests shall be submitted</w:t>
      </w:r>
      <w:r w:rsidR="00CB4D0F" w:rsidRPr="008222FB">
        <w:rPr>
          <w:rFonts w:asciiTheme="minorHAnsi" w:hAnsiTheme="minorHAnsi" w:cstheme="minorHAnsi"/>
          <w:color w:val="auto"/>
          <w:sz w:val="22"/>
          <w:szCs w:val="22"/>
        </w:rPr>
        <w:t xml:space="preserve"> to the race office in writing</w:t>
      </w:r>
      <w:r w:rsidRPr="008222FB">
        <w:rPr>
          <w:rFonts w:asciiTheme="minorHAnsi" w:hAnsiTheme="minorHAnsi" w:cstheme="minorHAnsi"/>
          <w:color w:val="auto"/>
          <w:sz w:val="22"/>
          <w:szCs w:val="22"/>
        </w:rPr>
        <w:t xml:space="preserve"> not less than 1 hour before the start o</w:t>
      </w:r>
      <w:r w:rsidR="00815712" w:rsidRPr="008222FB">
        <w:rPr>
          <w:rFonts w:asciiTheme="minorHAnsi" w:hAnsiTheme="minorHAnsi" w:cstheme="minorHAnsi"/>
          <w:color w:val="auto"/>
          <w:sz w:val="22"/>
          <w:szCs w:val="22"/>
        </w:rPr>
        <w:t>f</w:t>
      </w:r>
      <w:r w:rsidRPr="008222FB">
        <w:rPr>
          <w:rFonts w:asciiTheme="minorHAnsi" w:hAnsiTheme="minorHAnsi" w:cstheme="minorHAnsi"/>
          <w:color w:val="auto"/>
          <w:sz w:val="22"/>
          <w:szCs w:val="22"/>
        </w:rPr>
        <w:t xml:space="preserve"> the first race</w:t>
      </w:r>
      <w:r w:rsidR="00CB4D0F" w:rsidRPr="008222FB">
        <w:rPr>
          <w:rFonts w:asciiTheme="minorHAnsi" w:hAnsiTheme="minorHAnsi" w:cstheme="minorHAnsi"/>
          <w:color w:val="auto"/>
          <w:sz w:val="22"/>
          <w:szCs w:val="22"/>
        </w:rPr>
        <w:t xml:space="preserve"> of the day</w:t>
      </w:r>
      <w:r w:rsidRPr="008222FB">
        <w:rPr>
          <w:rFonts w:asciiTheme="minorHAnsi" w:hAnsiTheme="minorHAnsi" w:cstheme="minorHAnsi"/>
          <w:color w:val="auto"/>
          <w:sz w:val="22"/>
          <w:szCs w:val="22"/>
        </w:rPr>
        <w:t>.</w:t>
      </w:r>
    </w:p>
    <w:p w14:paraId="66E88AFC" w14:textId="77777777" w:rsidR="007A01EA" w:rsidRPr="008222FB" w:rsidRDefault="007A01EA">
      <w:pPr>
        <w:pStyle w:val="Heading1"/>
        <w:tabs>
          <w:tab w:val="left" w:pos="432"/>
        </w:tabs>
        <w:rPr>
          <w:rFonts w:asciiTheme="minorHAnsi" w:hAnsiTheme="minorHAnsi" w:cstheme="minorHAnsi"/>
          <w:b w:val="0"/>
          <w:bCs w:val="0"/>
          <w:sz w:val="22"/>
          <w:szCs w:val="22"/>
        </w:rPr>
      </w:pPr>
      <w:r w:rsidRPr="008222FB">
        <w:rPr>
          <w:rFonts w:asciiTheme="minorHAnsi" w:hAnsiTheme="minorHAnsi" w:cstheme="minorHAnsi"/>
          <w:b w:val="0"/>
          <w:bCs w:val="0"/>
          <w:sz w:val="22"/>
          <w:szCs w:val="22"/>
        </w:rPr>
        <w:t>SUPPORT BOATS</w:t>
      </w:r>
    </w:p>
    <w:p w14:paraId="0228D2DF" w14:textId="26D8DD7C" w:rsidR="007A01EA" w:rsidRPr="008222FB" w:rsidRDefault="007A01EA">
      <w:pPr>
        <w:pStyle w:val="Heading2"/>
        <w:tabs>
          <w:tab w:val="left" w:pos="576"/>
        </w:tabs>
        <w:rPr>
          <w:rFonts w:asciiTheme="minorHAnsi" w:hAnsiTheme="minorHAnsi" w:cstheme="minorHAnsi"/>
          <w:sz w:val="22"/>
          <w:szCs w:val="22"/>
        </w:rPr>
      </w:pPr>
      <w:r w:rsidRPr="008222FB">
        <w:rPr>
          <w:rFonts w:asciiTheme="minorHAnsi" w:hAnsiTheme="minorHAnsi" w:cstheme="minorHAnsi"/>
          <w:sz w:val="22"/>
          <w:szCs w:val="22"/>
        </w:rPr>
        <w:t xml:space="preserve">Except when acting in a direct and immediate safety capacity, team leaders, coaches and other support personnel shall stay outside areas where boats are racing from the time of the warning signal of </w:t>
      </w:r>
      <w:r w:rsidR="00B57DF5" w:rsidRPr="008222FB">
        <w:rPr>
          <w:rFonts w:asciiTheme="minorHAnsi" w:hAnsiTheme="minorHAnsi" w:cstheme="minorHAnsi"/>
          <w:sz w:val="22"/>
          <w:szCs w:val="22"/>
        </w:rPr>
        <w:t>the first</w:t>
      </w:r>
      <w:r w:rsidRPr="008222FB">
        <w:rPr>
          <w:rFonts w:asciiTheme="minorHAnsi" w:hAnsiTheme="minorHAnsi" w:cstheme="minorHAnsi"/>
          <w:sz w:val="22"/>
          <w:szCs w:val="22"/>
        </w:rPr>
        <w:t xml:space="preserve"> race until all boats have finished or the race committee signals a postponement, general </w:t>
      </w:r>
      <w:r w:rsidR="002E6791" w:rsidRPr="008222FB">
        <w:rPr>
          <w:rFonts w:asciiTheme="minorHAnsi" w:hAnsiTheme="minorHAnsi" w:cstheme="minorHAnsi"/>
          <w:sz w:val="22"/>
          <w:szCs w:val="22"/>
        </w:rPr>
        <w:t>recall,</w:t>
      </w:r>
      <w:r w:rsidRPr="008222FB">
        <w:rPr>
          <w:rFonts w:asciiTheme="minorHAnsi" w:hAnsiTheme="minorHAnsi" w:cstheme="minorHAnsi"/>
          <w:sz w:val="22"/>
          <w:szCs w:val="22"/>
        </w:rPr>
        <w:t xml:space="preserve"> or abandonment.  The penalty for failing to comply with this SI will be applied to the competing boat associated with the infringing support boat and a scoring penalty calculated using the formula in </w:t>
      </w:r>
      <w:r w:rsidR="00F90C70" w:rsidRPr="008222FB">
        <w:rPr>
          <w:rFonts w:asciiTheme="minorHAnsi" w:hAnsiTheme="minorHAnsi" w:cstheme="minorHAnsi"/>
          <w:sz w:val="22"/>
          <w:szCs w:val="22"/>
        </w:rPr>
        <w:t>RRS</w:t>
      </w:r>
      <w:r w:rsidRPr="008222FB">
        <w:rPr>
          <w:rFonts w:asciiTheme="minorHAnsi" w:hAnsiTheme="minorHAnsi" w:cstheme="minorHAnsi"/>
          <w:sz w:val="22"/>
          <w:szCs w:val="22"/>
        </w:rPr>
        <w:t xml:space="preserve"> 44.3 will be applied to the race sailed nearest in time to the incident.</w:t>
      </w:r>
    </w:p>
    <w:p w14:paraId="732E6902" w14:textId="77777777" w:rsidR="007A01EA" w:rsidRPr="008222FB" w:rsidRDefault="007A01EA">
      <w:pPr>
        <w:pStyle w:val="Heading1"/>
        <w:tabs>
          <w:tab w:val="left" w:pos="432"/>
        </w:tabs>
        <w:rPr>
          <w:rFonts w:asciiTheme="minorHAnsi" w:hAnsiTheme="minorHAnsi" w:cstheme="minorHAnsi"/>
          <w:b w:val="0"/>
          <w:bCs w:val="0"/>
          <w:sz w:val="22"/>
          <w:szCs w:val="22"/>
        </w:rPr>
      </w:pPr>
      <w:r w:rsidRPr="008222FB">
        <w:rPr>
          <w:rFonts w:asciiTheme="minorHAnsi" w:hAnsiTheme="minorHAnsi" w:cstheme="minorHAnsi"/>
          <w:b w:val="0"/>
          <w:bCs w:val="0"/>
          <w:sz w:val="22"/>
          <w:szCs w:val="22"/>
        </w:rPr>
        <w:t>RADIO COMMUNICATION</w:t>
      </w:r>
    </w:p>
    <w:p w14:paraId="567F742E" w14:textId="77777777" w:rsidR="00340606" w:rsidRPr="008222FB" w:rsidRDefault="005D6108" w:rsidP="00340606">
      <w:pPr>
        <w:pStyle w:val="Heading2"/>
        <w:tabs>
          <w:tab w:val="left" w:pos="576"/>
        </w:tabs>
        <w:rPr>
          <w:rFonts w:asciiTheme="minorHAnsi" w:hAnsiTheme="minorHAnsi" w:cstheme="minorHAnsi"/>
          <w:sz w:val="22"/>
          <w:szCs w:val="22"/>
        </w:rPr>
      </w:pPr>
      <w:r w:rsidRPr="008222FB">
        <w:rPr>
          <w:rFonts w:asciiTheme="minorHAnsi" w:hAnsiTheme="minorHAnsi" w:cstheme="minorHAnsi"/>
          <w:sz w:val="22"/>
          <w:szCs w:val="22"/>
        </w:rPr>
        <w:t>Except in an emergency, a boat that is racing shall not make voice or data transmissions and shall not receive</w:t>
      </w:r>
      <w:r w:rsidR="00B423E5" w:rsidRPr="008222FB">
        <w:rPr>
          <w:rFonts w:asciiTheme="minorHAnsi" w:hAnsiTheme="minorHAnsi" w:cstheme="minorHAnsi"/>
          <w:sz w:val="22"/>
          <w:szCs w:val="22"/>
        </w:rPr>
        <w:t xml:space="preserve"> voice or data communication that is not available to all boats.</w:t>
      </w:r>
    </w:p>
    <w:p w14:paraId="7298DC41" w14:textId="77777777" w:rsidR="007A01EA" w:rsidRPr="008222FB" w:rsidRDefault="00340606">
      <w:pPr>
        <w:pStyle w:val="Heading1"/>
        <w:tabs>
          <w:tab w:val="left" w:pos="432"/>
        </w:tabs>
        <w:rPr>
          <w:rFonts w:asciiTheme="minorHAnsi" w:hAnsiTheme="minorHAnsi" w:cstheme="minorHAnsi"/>
          <w:b w:val="0"/>
          <w:bCs w:val="0"/>
          <w:sz w:val="22"/>
          <w:szCs w:val="22"/>
        </w:rPr>
      </w:pPr>
      <w:r w:rsidRPr="008222FB">
        <w:rPr>
          <w:rFonts w:asciiTheme="minorHAnsi" w:hAnsiTheme="minorHAnsi" w:cstheme="minorHAnsi"/>
          <w:b w:val="0"/>
          <w:bCs w:val="0"/>
          <w:sz w:val="22"/>
          <w:szCs w:val="22"/>
        </w:rPr>
        <w:t>TRASH DISPOSAL</w:t>
      </w:r>
    </w:p>
    <w:p w14:paraId="6D4697C1" w14:textId="77777777" w:rsidR="007A01EA" w:rsidRPr="008222FB" w:rsidRDefault="00340606">
      <w:pPr>
        <w:pStyle w:val="Heading2"/>
        <w:tabs>
          <w:tab w:val="left" w:pos="576"/>
        </w:tabs>
        <w:rPr>
          <w:rFonts w:asciiTheme="minorHAnsi" w:hAnsiTheme="minorHAnsi" w:cstheme="minorHAnsi"/>
          <w:sz w:val="22"/>
          <w:szCs w:val="22"/>
        </w:rPr>
      </w:pPr>
      <w:r w:rsidRPr="008222FB">
        <w:rPr>
          <w:rFonts w:asciiTheme="minorHAnsi" w:hAnsiTheme="minorHAnsi" w:cstheme="minorHAnsi"/>
          <w:sz w:val="22"/>
          <w:szCs w:val="22"/>
        </w:rPr>
        <w:t xml:space="preserve">Trash may be placed aboard support or official </w:t>
      </w:r>
      <w:r w:rsidR="00ED7796" w:rsidRPr="008222FB">
        <w:rPr>
          <w:rFonts w:asciiTheme="minorHAnsi" w:hAnsiTheme="minorHAnsi" w:cstheme="minorHAnsi"/>
          <w:sz w:val="22"/>
          <w:szCs w:val="22"/>
        </w:rPr>
        <w:t>boats.</w:t>
      </w:r>
    </w:p>
    <w:p w14:paraId="4838C7EA" w14:textId="77777777" w:rsidR="007A01EA" w:rsidRPr="008222FB" w:rsidRDefault="007A01EA">
      <w:pPr>
        <w:pStyle w:val="Heading1"/>
        <w:tabs>
          <w:tab w:val="left" w:pos="432"/>
        </w:tabs>
        <w:rPr>
          <w:rFonts w:asciiTheme="minorHAnsi" w:hAnsiTheme="minorHAnsi" w:cstheme="minorHAnsi"/>
          <w:b w:val="0"/>
          <w:bCs w:val="0"/>
          <w:sz w:val="22"/>
          <w:szCs w:val="22"/>
        </w:rPr>
      </w:pPr>
      <w:r w:rsidRPr="008222FB">
        <w:rPr>
          <w:rFonts w:asciiTheme="minorHAnsi" w:hAnsiTheme="minorHAnsi" w:cstheme="minorHAnsi"/>
          <w:b w:val="0"/>
          <w:bCs w:val="0"/>
          <w:sz w:val="22"/>
          <w:szCs w:val="22"/>
        </w:rPr>
        <w:t>DISCLAIMER OF LIABILITY</w:t>
      </w:r>
    </w:p>
    <w:p w14:paraId="455A3F23" w14:textId="6CB55F02" w:rsidR="007A01EA" w:rsidRPr="008222FB" w:rsidRDefault="007A01EA">
      <w:pPr>
        <w:pStyle w:val="Heading2"/>
        <w:tabs>
          <w:tab w:val="left" w:pos="576"/>
        </w:tabs>
        <w:rPr>
          <w:rFonts w:asciiTheme="minorHAnsi" w:hAnsiTheme="minorHAnsi" w:cstheme="minorHAnsi"/>
          <w:sz w:val="22"/>
          <w:szCs w:val="22"/>
        </w:rPr>
      </w:pPr>
      <w:r w:rsidRPr="008222FB">
        <w:rPr>
          <w:rFonts w:asciiTheme="minorHAnsi" w:hAnsiTheme="minorHAnsi" w:cstheme="minorHAnsi"/>
          <w:sz w:val="22"/>
          <w:szCs w:val="22"/>
        </w:rPr>
        <w:t xml:space="preserve">Competitors participate in the regatta entirely at their own risk. See </w:t>
      </w:r>
      <w:r w:rsidR="00F90C70" w:rsidRPr="008222FB">
        <w:rPr>
          <w:rFonts w:asciiTheme="minorHAnsi" w:hAnsiTheme="minorHAnsi" w:cstheme="minorHAnsi"/>
          <w:sz w:val="22"/>
          <w:szCs w:val="22"/>
        </w:rPr>
        <w:t>RRS</w:t>
      </w:r>
      <w:r w:rsidRPr="008222FB">
        <w:rPr>
          <w:rFonts w:asciiTheme="minorHAnsi" w:hAnsiTheme="minorHAnsi" w:cstheme="minorHAnsi"/>
          <w:sz w:val="22"/>
          <w:szCs w:val="22"/>
        </w:rPr>
        <w:t xml:space="preserve"> 4, Decision to Race. The organizing authority will not accept any liability for material damage or personal </w:t>
      </w:r>
      <w:r w:rsidR="002E6791" w:rsidRPr="008222FB">
        <w:rPr>
          <w:rFonts w:asciiTheme="minorHAnsi" w:hAnsiTheme="minorHAnsi" w:cstheme="minorHAnsi"/>
          <w:sz w:val="22"/>
          <w:szCs w:val="22"/>
        </w:rPr>
        <w:t>injury,</w:t>
      </w:r>
      <w:r w:rsidRPr="008222FB">
        <w:rPr>
          <w:rFonts w:asciiTheme="minorHAnsi" w:hAnsiTheme="minorHAnsi" w:cstheme="minorHAnsi"/>
          <w:sz w:val="22"/>
          <w:szCs w:val="22"/>
        </w:rPr>
        <w:t xml:space="preserve"> or death sustained in conjunction with or prior to, during, or after the regatta. </w:t>
      </w:r>
    </w:p>
    <w:p w14:paraId="32350778" w14:textId="77777777" w:rsidR="006238FE" w:rsidRPr="008222FB" w:rsidRDefault="006238FE" w:rsidP="006238FE">
      <w:pPr>
        <w:pStyle w:val="BodyText"/>
        <w:ind w:left="720" w:hanging="720"/>
        <w:rPr>
          <w:rFonts w:asciiTheme="minorHAnsi" w:hAnsiTheme="minorHAnsi" w:cstheme="minorHAnsi"/>
          <w:b w:val="0"/>
          <w:bCs w:val="0"/>
          <w:snapToGrid w:val="0"/>
          <w:sz w:val="22"/>
          <w:szCs w:val="22"/>
        </w:rPr>
      </w:pPr>
      <w:r w:rsidRPr="008222FB">
        <w:rPr>
          <w:rFonts w:asciiTheme="minorHAnsi" w:hAnsiTheme="minorHAnsi" w:cstheme="minorHAnsi"/>
          <w:b w:val="0"/>
          <w:bCs w:val="0"/>
          <w:snapToGrid w:val="0"/>
          <w:sz w:val="22"/>
          <w:szCs w:val="22"/>
        </w:rPr>
        <w:t>Rule 4 of the RRS states “the responsibility for a boat’s decision to participate in a race or to continue to race is hers alone”.</w:t>
      </w:r>
    </w:p>
    <w:p w14:paraId="376C53B2" w14:textId="77777777" w:rsidR="006238FE" w:rsidRPr="008222FB" w:rsidRDefault="006238FE" w:rsidP="006238FE">
      <w:pPr>
        <w:pStyle w:val="BodyText"/>
        <w:ind w:left="720"/>
        <w:rPr>
          <w:rFonts w:asciiTheme="minorHAnsi" w:hAnsiTheme="minorHAnsi" w:cstheme="minorHAnsi"/>
          <w:b w:val="0"/>
          <w:bCs w:val="0"/>
          <w:snapToGrid w:val="0"/>
          <w:sz w:val="22"/>
          <w:szCs w:val="22"/>
        </w:rPr>
      </w:pPr>
      <w:r w:rsidRPr="008222FB">
        <w:rPr>
          <w:rFonts w:asciiTheme="minorHAnsi" w:hAnsiTheme="minorHAnsi" w:cstheme="minorHAnsi"/>
          <w:b w:val="0"/>
          <w:bCs w:val="0"/>
          <w:snapToGrid w:val="0"/>
          <w:sz w:val="22"/>
          <w:szCs w:val="22"/>
        </w:rPr>
        <w:t>Sailing is by its nature an unpredictable sport and therefore inherently involves an element of risk. By taking part in the event, each competitor agrees and acknowledges that:</w:t>
      </w:r>
    </w:p>
    <w:p w14:paraId="51D3A9FB" w14:textId="06850114" w:rsidR="006238FE" w:rsidRPr="008222FB" w:rsidRDefault="006238FE" w:rsidP="006238FE">
      <w:pPr>
        <w:pStyle w:val="BodyText"/>
        <w:numPr>
          <w:ilvl w:val="0"/>
          <w:numId w:val="9"/>
        </w:numPr>
        <w:suppressAutoHyphens w:val="0"/>
        <w:autoSpaceDE/>
        <w:rPr>
          <w:rFonts w:asciiTheme="minorHAnsi" w:hAnsiTheme="minorHAnsi" w:cstheme="minorHAnsi"/>
          <w:b w:val="0"/>
          <w:bCs w:val="0"/>
          <w:sz w:val="22"/>
          <w:szCs w:val="22"/>
        </w:rPr>
      </w:pPr>
      <w:r w:rsidRPr="008222FB">
        <w:rPr>
          <w:rFonts w:asciiTheme="minorHAnsi" w:hAnsiTheme="minorHAnsi" w:cstheme="minorHAnsi"/>
          <w:b w:val="0"/>
          <w:bCs w:val="0"/>
          <w:snapToGrid w:val="0"/>
          <w:sz w:val="22"/>
          <w:szCs w:val="22"/>
        </w:rPr>
        <w:t xml:space="preserve">They are aware of the inherent element of risk involved in the sport and accept responsibility for the exposure of themselves, their crew and their boat to such inherent risk while taking part in the </w:t>
      </w:r>
      <w:r w:rsidR="002E6791" w:rsidRPr="008222FB">
        <w:rPr>
          <w:rFonts w:asciiTheme="minorHAnsi" w:hAnsiTheme="minorHAnsi" w:cstheme="minorHAnsi"/>
          <w:b w:val="0"/>
          <w:bCs w:val="0"/>
          <w:snapToGrid w:val="0"/>
          <w:sz w:val="22"/>
          <w:szCs w:val="22"/>
        </w:rPr>
        <w:t>event.</w:t>
      </w:r>
    </w:p>
    <w:p w14:paraId="402CE59D" w14:textId="2B5147AA" w:rsidR="006238FE" w:rsidRPr="008222FB" w:rsidRDefault="006238FE" w:rsidP="006238FE">
      <w:pPr>
        <w:pStyle w:val="BodyText"/>
        <w:numPr>
          <w:ilvl w:val="0"/>
          <w:numId w:val="9"/>
        </w:numPr>
        <w:suppressAutoHyphens w:val="0"/>
        <w:autoSpaceDE/>
        <w:rPr>
          <w:rFonts w:asciiTheme="minorHAnsi" w:hAnsiTheme="minorHAnsi" w:cstheme="minorHAnsi"/>
          <w:b w:val="0"/>
          <w:bCs w:val="0"/>
          <w:sz w:val="22"/>
          <w:szCs w:val="22"/>
        </w:rPr>
      </w:pPr>
      <w:r w:rsidRPr="008222FB">
        <w:rPr>
          <w:rFonts w:asciiTheme="minorHAnsi" w:hAnsiTheme="minorHAnsi" w:cstheme="minorHAnsi"/>
          <w:b w:val="0"/>
          <w:bCs w:val="0"/>
          <w:snapToGrid w:val="0"/>
          <w:sz w:val="22"/>
          <w:szCs w:val="22"/>
        </w:rPr>
        <w:t xml:space="preserve">They are responsible for the safety of themselves, their crew, their </w:t>
      </w:r>
      <w:r w:rsidR="002E6791" w:rsidRPr="008222FB">
        <w:rPr>
          <w:rFonts w:asciiTheme="minorHAnsi" w:hAnsiTheme="minorHAnsi" w:cstheme="minorHAnsi"/>
          <w:b w:val="0"/>
          <w:bCs w:val="0"/>
          <w:snapToGrid w:val="0"/>
          <w:sz w:val="22"/>
          <w:szCs w:val="22"/>
        </w:rPr>
        <w:t>boat,</w:t>
      </w:r>
      <w:r w:rsidRPr="008222FB">
        <w:rPr>
          <w:rFonts w:asciiTheme="minorHAnsi" w:hAnsiTheme="minorHAnsi" w:cstheme="minorHAnsi"/>
          <w:b w:val="0"/>
          <w:bCs w:val="0"/>
          <w:snapToGrid w:val="0"/>
          <w:sz w:val="22"/>
          <w:szCs w:val="22"/>
        </w:rPr>
        <w:t xml:space="preserve"> and other property whether afloat or </w:t>
      </w:r>
      <w:r w:rsidR="002E6791" w:rsidRPr="008222FB">
        <w:rPr>
          <w:rFonts w:asciiTheme="minorHAnsi" w:hAnsiTheme="minorHAnsi" w:cstheme="minorHAnsi"/>
          <w:b w:val="0"/>
          <w:bCs w:val="0"/>
          <w:snapToGrid w:val="0"/>
          <w:sz w:val="22"/>
          <w:szCs w:val="22"/>
        </w:rPr>
        <w:t>ashore.</w:t>
      </w:r>
    </w:p>
    <w:p w14:paraId="1571934D" w14:textId="664C4C19" w:rsidR="006238FE" w:rsidRPr="008222FB" w:rsidRDefault="006238FE" w:rsidP="006238FE">
      <w:pPr>
        <w:pStyle w:val="BodyText"/>
        <w:numPr>
          <w:ilvl w:val="0"/>
          <w:numId w:val="9"/>
        </w:numPr>
        <w:suppressAutoHyphens w:val="0"/>
        <w:autoSpaceDE/>
        <w:rPr>
          <w:rFonts w:asciiTheme="minorHAnsi" w:hAnsiTheme="minorHAnsi" w:cstheme="minorHAnsi"/>
          <w:b w:val="0"/>
          <w:bCs w:val="0"/>
          <w:sz w:val="22"/>
          <w:szCs w:val="22"/>
        </w:rPr>
      </w:pPr>
      <w:r w:rsidRPr="008222FB">
        <w:rPr>
          <w:rFonts w:asciiTheme="minorHAnsi" w:hAnsiTheme="minorHAnsi" w:cstheme="minorHAnsi"/>
          <w:b w:val="0"/>
          <w:bCs w:val="0"/>
          <w:snapToGrid w:val="0"/>
          <w:sz w:val="22"/>
          <w:szCs w:val="22"/>
        </w:rPr>
        <w:lastRenderedPageBreak/>
        <w:t xml:space="preserve">They accept responsibility for any injury, damage or loss caused by their own actions or </w:t>
      </w:r>
      <w:r w:rsidR="002E6791" w:rsidRPr="008222FB">
        <w:rPr>
          <w:rFonts w:asciiTheme="minorHAnsi" w:hAnsiTheme="minorHAnsi" w:cstheme="minorHAnsi"/>
          <w:b w:val="0"/>
          <w:bCs w:val="0"/>
          <w:snapToGrid w:val="0"/>
          <w:sz w:val="22"/>
          <w:szCs w:val="22"/>
        </w:rPr>
        <w:t>omissions.</w:t>
      </w:r>
    </w:p>
    <w:p w14:paraId="412CAD97" w14:textId="4296FEB7" w:rsidR="006238FE" w:rsidRPr="008222FB" w:rsidRDefault="006238FE" w:rsidP="006238FE">
      <w:pPr>
        <w:pStyle w:val="BodyText"/>
        <w:numPr>
          <w:ilvl w:val="0"/>
          <w:numId w:val="9"/>
        </w:numPr>
        <w:suppressAutoHyphens w:val="0"/>
        <w:autoSpaceDE/>
        <w:rPr>
          <w:rFonts w:asciiTheme="minorHAnsi" w:hAnsiTheme="minorHAnsi" w:cstheme="minorHAnsi"/>
          <w:b w:val="0"/>
          <w:bCs w:val="0"/>
          <w:sz w:val="22"/>
          <w:szCs w:val="22"/>
        </w:rPr>
      </w:pPr>
      <w:r w:rsidRPr="008222FB">
        <w:rPr>
          <w:rFonts w:asciiTheme="minorHAnsi" w:hAnsiTheme="minorHAnsi" w:cstheme="minorHAnsi"/>
          <w:b w:val="0"/>
          <w:bCs w:val="0"/>
          <w:snapToGrid w:val="0"/>
          <w:sz w:val="22"/>
          <w:szCs w:val="22"/>
        </w:rPr>
        <w:t xml:space="preserve">Their boat is in good order, equipped to sail in the event and they are fit to </w:t>
      </w:r>
      <w:r w:rsidR="002E6791" w:rsidRPr="008222FB">
        <w:rPr>
          <w:rFonts w:asciiTheme="minorHAnsi" w:hAnsiTheme="minorHAnsi" w:cstheme="minorHAnsi"/>
          <w:b w:val="0"/>
          <w:bCs w:val="0"/>
          <w:snapToGrid w:val="0"/>
          <w:sz w:val="22"/>
          <w:szCs w:val="22"/>
        </w:rPr>
        <w:t>participate.</w:t>
      </w:r>
    </w:p>
    <w:p w14:paraId="6A0C51AB" w14:textId="360CC4A7" w:rsidR="006238FE" w:rsidRPr="008222FB" w:rsidRDefault="006238FE" w:rsidP="006238FE">
      <w:pPr>
        <w:pStyle w:val="BodyText"/>
        <w:numPr>
          <w:ilvl w:val="0"/>
          <w:numId w:val="9"/>
        </w:numPr>
        <w:suppressAutoHyphens w:val="0"/>
        <w:autoSpaceDE/>
        <w:rPr>
          <w:rFonts w:asciiTheme="minorHAnsi" w:hAnsiTheme="minorHAnsi" w:cstheme="minorHAnsi"/>
          <w:b w:val="0"/>
          <w:bCs w:val="0"/>
          <w:sz w:val="22"/>
          <w:szCs w:val="22"/>
        </w:rPr>
      </w:pPr>
      <w:r w:rsidRPr="008222FB">
        <w:rPr>
          <w:rFonts w:asciiTheme="minorHAnsi" w:hAnsiTheme="minorHAnsi" w:cstheme="minorHAnsi"/>
          <w:b w:val="0"/>
          <w:bCs w:val="0"/>
          <w:snapToGrid w:val="0"/>
          <w:sz w:val="22"/>
          <w:szCs w:val="22"/>
        </w:rPr>
        <w:t xml:space="preserve">The provision of a race management team, patrol boats and other officials and volunteers by the event organiser does not relieve them of their own </w:t>
      </w:r>
      <w:r w:rsidR="002E6791" w:rsidRPr="008222FB">
        <w:rPr>
          <w:rFonts w:asciiTheme="minorHAnsi" w:hAnsiTheme="minorHAnsi" w:cstheme="minorHAnsi"/>
          <w:b w:val="0"/>
          <w:bCs w:val="0"/>
          <w:snapToGrid w:val="0"/>
          <w:sz w:val="22"/>
          <w:szCs w:val="22"/>
        </w:rPr>
        <w:t>responsibilities.</w:t>
      </w:r>
    </w:p>
    <w:p w14:paraId="75A608D3" w14:textId="2F8C1485" w:rsidR="006238FE" w:rsidRPr="008222FB" w:rsidRDefault="006238FE" w:rsidP="006238FE">
      <w:pPr>
        <w:pStyle w:val="BodyText"/>
        <w:numPr>
          <w:ilvl w:val="0"/>
          <w:numId w:val="9"/>
        </w:numPr>
        <w:suppressAutoHyphens w:val="0"/>
        <w:autoSpaceDE/>
        <w:rPr>
          <w:rFonts w:asciiTheme="minorHAnsi" w:hAnsiTheme="minorHAnsi" w:cstheme="minorHAnsi"/>
          <w:b w:val="0"/>
          <w:bCs w:val="0"/>
          <w:sz w:val="22"/>
          <w:szCs w:val="22"/>
        </w:rPr>
      </w:pPr>
      <w:r w:rsidRPr="008222FB">
        <w:rPr>
          <w:rFonts w:asciiTheme="minorHAnsi" w:hAnsiTheme="minorHAnsi" w:cstheme="minorHAnsi"/>
          <w:b w:val="0"/>
          <w:bCs w:val="0"/>
          <w:snapToGrid w:val="0"/>
          <w:sz w:val="22"/>
          <w:szCs w:val="22"/>
        </w:rPr>
        <w:t xml:space="preserve">The provision of patrol boat cover is limited to such assistance, particularly in extreme weather conditions, as con be practically provided in the </w:t>
      </w:r>
      <w:r w:rsidR="002E6791" w:rsidRPr="008222FB">
        <w:rPr>
          <w:rFonts w:asciiTheme="minorHAnsi" w:hAnsiTheme="minorHAnsi" w:cstheme="minorHAnsi"/>
          <w:b w:val="0"/>
          <w:bCs w:val="0"/>
          <w:snapToGrid w:val="0"/>
          <w:sz w:val="22"/>
          <w:szCs w:val="22"/>
        </w:rPr>
        <w:t>circumstances.</w:t>
      </w:r>
    </w:p>
    <w:p w14:paraId="7DAD8295" w14:textId="77777777" w:rsidR="006238FE" w:rsidRPr="008222FB" w:rsidRDefault="006238FE" w:rsidP="006238FE">
      <w:pPr>
        <w:pStyle w:val="BodyText"/>
        <w:ind w:left="720"/>
        <w:rPr>
          <w:rFonts w:asciiTheme="minorHAnsi" w:hAnsiTheme="minorHAnsi" w:cstheme="minorHAnsi"/>
          <w:b w:val="0"/>
          <w:bCs w:val="0"/>
          <w:snapToGrid w:val="0"/>
          <w:sz w:val="22"/>
          <w:szCs w:val="22"/>
        </w:rPr>
      </w:pPr>
    </w:p>
    <w:p w14:paraId="047778C1" w14:textId="77777777" w:rsidR="006238FE" w:rsidRPr="008222FB" w:rsidRDefault="006238FE" w:rsidP="006238FE">
      <w:pPr>
        <w:pStyle w:val="BodyText"/>
        <w:ind w:left="720"/>
        <w:rPr>
          <w:rFonts w:asciiTheme="minorHAnsi" w:hAnsiTheme="minorHAnsi" w:cstheme="minorHAnsi"/>
          <w:b w:val="0"/>
          <w:bCs w:val="0"/>
          <w:snapToGrid w:val="0"/>
          <w:sz w:val="22"/>
          <w:szCs w:val="22"/>
        </w:rPr>
      </w:pPr>
      <w:r w:rsidRPr="008222FB">
        <w:rPr>
          <w:rFonts w:asciiTheme="minorHAnsi" w:hAnsiTheme="minorHAnsi" w:cstheme="minorHAnsi"/>
          <w:b w:val="0"/>
          <w:bCs w:val="0"/>
          <w:snapToGrid w:val="0"/>
          <w:sz w:val="22"/>
          <w:szCs w:val="22"/>
        </w:rPr>
        <w:t>N.B When applicable, parents or guardians of competitors under 16 years old will be required to take full responsibility for their dependents throughout the event and to sign the parental permission form provided at registration.</w:t>
      </w:r>
    </w:p>
    <w:p w14:paraId="766049DE" w14:textId="77777777" w:rsidR="00440494" w:rsidRPr="008222FB" w:rsidRDefault="00440494" w:rsidP="00F410B6">
      <w:pPr>
        <w:rPr>
          <w:rFonts w:asciiTheme="minorHAnsi" w:hAnsiTheme="minorHAnsi" w:cstheme="minorHAnsi"/>
          <w:sz w:val="22"/>
          <w:szCs w:val="22"/>
        </w:rPr>
      </w:pPr>
    </w:p>
    <w:p w14:paraId="66FECDF8" w14:textId="77777777" w:rsidR="00340606" w:rsidRPr="008222FB" w:rsidRDefault="00340606" w:rsidP="00F410B6">
      <w:pPr>
        <w:rPr>
          <w:rFonts w:asciiTheme="minorHAnsi" w:hAnsiTheme="minorHAnsi" w:cstheme="minorHAnsi"/>
          <w:sz w:val="22"/>
          <w:szCs w:val="22"/>
        </w:rPr>
      </w:pPr>
      <w:r w:rsidRPr="008222FB">
        <w:rPr>
          <w:rFonts w:asciiTheme="minorHAnsi" w:hAnsiTheme="minorHAnsi" w:cstheme="minorHAnsi"/>
          <w:sz w:val="22"/>
          <w:szCs w:val="22"/>
        </w:rPr>
        <w:t xml:space="preserve">26 </w:t>
      </w:r>
      <w:r w:rsidRPr="008222FB">
        <w:rPr>
          <w:rFonts w:asciiTheme="minorHAnsi" w:hAnsiTheme="minorHAnsi" w:cstheme="minorHAnsi"/>
          <w:sz w:val="22"/>
          <w:szCs w:val="22"/>
        </w:rPr>
        <w:tab/>
      </w:r>
      <w:r w:rsidRPr="002E6791">
        <w:rPr>
          <w:rFonts w:asciiTheme="minorHAnsi" w:hAnsiTheme="minorHAnsi" w:cstheme="minorHAnsi"/>
          <w:sz w:val="22"/>
          <w:szCs w:val="22"/>
          <w:u w:val="single"/>
        </w:rPr>
        <w:t>PRIZES</w:t>
      </w:r>
    </w:p>
    <w:p w14:paraId="58309AE7" w14:textId="77777777" w:rsidR="00340606" w:rsidRPr="008222FB" w:rsidRDefault="00340606" w:rsidP="00340606">
      <w:pPr>
        <w:pStyle w:val="Heading2"/>
        <w:numPr>
          <w:ilvl w:val="0"/>
          <w:numId w:val="0"/>
        </w:numPr>
        <w:tabs>
          <w:tab w:val="left" w:pos="576"/>
          <w:tab w:val="left" w:pos="720"/>
        </w:tabs>
        <w:autoSpaceDE/>
        <w:spacing w:line="276" w:lineRule="auto"/>
        <w:ind w:left="576" w:hanging="576"/>
        <w:rPr>
          <w:rFonts w:asciiTheme="minorHAnsi" w:hAnsiTheme="minorHAnsi" w:cstheme="minorHAnsi"/>
          <w:sz w:val="22"/>
          <w:szCs w:val="22"/>
        </w:rPr>
      </w:pPr>
      <w:r w:rsidRPr="008222FB">
        <w:rPr>
          <w:rFonts w:asciiTheme="minorHAnsi" w:hAnsiTheme="minorHAnsi" w:cstheme="minorHAnsi"/>
          <w:sz w:val="22"/>
          <w:szCs w:val="22"/>
        </w:rPr>
        <w:t>26.1</w:t>
      </w:r>
      <w:r w:rsidRPr="008222FB">
        <w:rPr>
          <w:rFonts w:asciiTheme="minorHAnsi" w:hAnsiTheme="minorHAnsi" w:cstheme="minorHAnsi"/>
          <w:sz w:val="22"/>
          <w:szCs w:val="22"/>
        </w:rPr>
        <w:tab/>
        <w:t>Trophies and/or prizes will be given to the winner and to a number of other boats at the discretion of the organisers.</w:t>
      </w:r>
    </w:p>
    <w:p w14:paraId="5BB37AC4" w14:textId="77777777" w:rsidR="007A01EA" w:rsidRPr="008222FB" w:rsidRDefault="00340606" w:rsidP="00340606">
      <w:pPr>
        <w:pStyle w:val="Heading1"/>
        <w:numPr>
          <w:ilvl w:val="0"/>
          <w:numId w:val="0"/>
        </w:numPr>
        <w:rPr>
          <w:rFonts w:asciiTheme="minorHAnsi" w:hAnsiTheme="minorHAnsi" w:cstheme="minorHAnsi"/>
          <w:b w:val="0"/>
          <w:bCs w:val="0"/>
          <w:sz w:val="22"/>
          <w:szCs w:val="22"/>
        </w:rPr>
      </w:pPr>
      <w:r w:rsidRPr="008222FB">
        <w:rPr>
          <w:rFonts w:asciiTheme="minorHAnsi" w:hAnsiTheme="minorHAnsi" w:cstheme="minorHAnsi"/>
          <w:b w:val="0"/>
          <w:bCs w:val="0"/>
          <w:sz w:val="22"/>
          <w:szCs w:val="22"/>
          <w:u w:val="none"/>
        </w:rPr>
        <w:t>27</w:t>
      </w:r>
      <w:r w:rsidRPr="008222FB">
        <w:rPr>
          <w:rFonts w:asciiTheme="minorHAnsi" w:hAnsiTheme="minorHAnsi" w:cstheme="minorHAnsi"/>
          <w:b w:val="0"/>
          <w:bCs w:val="0"/>
          <w:sz w:val="22"/>
          <w:szCs w:val="22"/>
          <w:u w:val="none"/>
        </w:rPr>
        <w:tab/>
      </w:r>
      <w:r w:rsidR="00423972" w:rsidRPr="002E6791">
        <w:rPr>
          <w:rFonts w:asciiTheme="minorHAnsi" w:hAnsiTheme="minorHAnsi" w:cstheme="minorHAnsi"/>
          <w:b w:val="0"/>
          <w:bCs w:val="0"/>
          <w:sz w:val="22"/>
          <w:szCs w:val="22"/>
        </w:rPr>
        <w:t>INSURANCE</w:t>
      </w:r>
    </w:p>
    <w:p w14:paraId="7B073A7A" w14:textId="7FC3B8C2" w:rsidR="00FF0FF2" w:rsidRPr="008222FB" w:rsidRDefault="00340606" w:rsidP="00FF0FF2">
      <w:pPr>
        <w:pStyle w:val="Heading2"/>
        <w:numPr>
          <w:ilvl w:val="0"/>
          <w:numId w:val="0"/>
        </w:numPr>
        <w:tabs>
          <w:tab w:val="left" w:pos="576"/>
        </w:tabs>
        <w:ind w:left="570" w:hanging="570"/>
        <w:rPr>
          <w:rFonts w:asciiTheme="minorHAnsi" w:hAnsiTheme="minorHAnsi" w:cstheme="minorHAnsi"/>
          <w:sz w:val="22"/>
          <w:szCs w:val="22"/>
        </w:rPr>
      </w:pPr>
      <w:r w:rsidRPr="008222FB">
        <w:rPr>
          <w:rFonts w:asciiTheme="minorHAnsi" w:hAnsiTheme="minorHAnsi" w:cstheme="minorHAnsi"/>
          <w:sz w:val="22"/>
          <w:szCs w:val="22"/>
        </w:rPr>
        <w:t>27.1</w:t>
      </w:r>
      <w:r w:rsidRPr="008222FB">
        <w:rPr>
          <w:rFonts w:asciiTheme="minorHAnsi" w:hAnsiTheme="minorHAnsi" w:cstheme="minorHAnsi"/>
          <w:sz w:val="22"/>
          <w:szCs w:val="22"/>
        </w:rPr>
        <w:tab/>
      </w:r>
      <w:r w:rsidR="00F66085" w:rsidRPr="008222FB">
        <w:rPr>
          <w:rFonts w:asciiTheme="minorHAnsi" w:hAnsiTheme="minorHAnsi" w:cstheme="minorHAnsi"/>
          <w:sz w:val="22"/>
          <w:szCs w:val="22"/>
        </w:rPr>
        <w:t>Each participating boat shall be insured with adequate valid third part insurance with a minimum cover of £</w:t>
      </w:r>
      <w:r w:rsidR="005828F6" w:rsidRPr="008222FB">
        <w:rPr>
          <w:rFonts w:asciiTheme="minorHAnsi" w:hAnsiTheme="minorHAnsi" w:cstheme="minorHAnsi"/>
          <w:sz w:val="22"/>
          <w:szCs w:val="22"/>
        </w:rPr>
        <w:t>3</w:t>
      </w:r>
      <w:r w:rsidR="00F66085" w:rsidRPr="008222FB">
        <w:rPr>
          <w:rFonts w:asciiTheme="minorHAnsi" w:hAnsiTheme="minorHAnsi" w:cstheme="minorHAnsi"/>
          <w:sz w:val="22"/>
          <w:szCs w:val="22"/>
        </w:rPr>
        <w:t xml:space="preserve"> million (or its equivalent thereof in any currency) per incident or the equivalent</w:t>
      </w:r>
      <w:r w:rsidR="00C735DE" w:rsidRPr="008222FB">
        <w:rPr>
          <w:rFonts w:asciiTheme="minorHAnsi" w:hAnsiTheme="minorHAnsi" w:cstheme="minorHAnsi"/>
          <w:sz w:val="22"/>
          <w:szCs w:val="22"/>
        </w:rPr>
        <w:t>.</w:t>
      </w:r>
    </w:p>
    <w:p w14:paraId="1293F386" w14:textId="50F217B2" w:rsidR="005828F6" w:rsidRPr="006500F8" w:rsidRDefault="005828F6" w:rsidP="005828F6">
      <w:pPr>
        <w:rPr>
          <w:rFonts w:asciiTheme="minorHAnsi" w:hAnsiTheme="minorHAnsi" w:cstheme="minorHAnsi"/>
        </w:rPr>
      </w:pPr>
    </w:p>
    <w:p w14:paraId="7283F475" w14:textId="4B4622D1" w:rsidR="005828F6" w:rsidRPr="006500F8" w:rsidRDefault="005828F6" w:rsidP="005828F6">
      <w:pPr>
        <w:rPr>
          <w:rFonts w:asciiTheme="minorHAnsi" w:hAnsiTheme="minorHAnsi" w:cstheme="minorHAnsi"/>
        </w:rPr>
      </w:pPr>
    </w:p>
    <w:p w14:paraId="5CB27E92" w14:textId="46AE8E4A" w:rsidR="005828F6" w:rsidRPr="006500F8" w:rsidRDefault="005828F6" w:rsidP="005828F6">
      <w:pPr>
        <w:rPr>
          <w:rFonts w:asciiTheme="minorHAnsi" w:hAnsiTheme="minorHAnsi" w:cstheme="minorHAnsi"/>
        </w:rPr>
      </w:pPr>
    </w:p>
    <w:p w14:paraId="31959243" w14:textId="5218E4F6" w:rsidR="005828F6" w:rsidRPr="006500F8" w:rsidRDefault="005828F6" w:rsidP="005828F6">
      <w:pPr>
        <w:rPr>
          <w:rFonts w:asciiTheme="minorHAnsi" w:hAnsiTheme="minorHAnsi" w:cstheme="minorHAnsi"/>
        </w:rPr>
      </w:pPr>
    </w:p>
    <w:p w14:paraId="20149C4B" w14:textId="51BCA470" w:rsidR="005828F6" w:rsidRPr="006500F8" w:rsidRDefault="005828F6" w:rsidP="005828F6">
      <w:pPr>
        <w:rPr>
          <w:rFonts w:asciiTheme="minorHAnsi" w:hAnsiTheme="minorHAnsi" w:cstheme="minorHAnsi"/>
        </w:rPr>
      </w:pPr>
    </w:p>
    <w:p w14:paraId="4CFD498F" w14:textId="2BFBC9DE" w:rsidR="005828F6" w:rsidRPr="006500F8" w:rsidRDefault="005828F6" w:rsidP="005828F6">
      <w:pPr>
        <w:rPr>
          <w:rFonts w:asciiTheme="minorHAnsi" w:hAnsiTheme="minorHAnsi" w:cstheme="minorHAnsi"/>
        </w:rPr>
      </w:pPr>
    </w:p>
    <w:p w14:paraId="757C1818" w14:textId="34B557BE" w:rsidR="005828F6" w:rsidRPr="006500F8" w:rsidRDefault="005828F6" w:rsidP="005828F6">
      <w:pPr>
        <w:rPr>
          <w:rFonts w:asciiTheme="minorHAnsi" w:hAnsiTheme="minorHAnsi" w:cstheme="minorHAnsi"/>
        </w:rPr>
      </w:pPr>
    </w:p>
    <w:p w14:paraId="2BF3D3CA" w14:textId="4410B5F6" w:rsidR="005828F6" w:rsidRPr="006500F8" w:rsidRDefault="005828F6" w:rsidP="005828F6">
      <w:pPr>
        <w:rPr>
          <w:rFonts w:asciiTheme="minorHAnsi" w:hAnsiTheme="minorHAnsi" w:cstheme="minorHAnsi"/>
        </w:rPr>
      </w:pPr>
    </w:p>
    <w:p w14:paraId="50218671" w14:textId="312F825B" w:rsidR="005828F6" w:rsidRPr="006500F8" w:rsidRDefault="005828F6" w:rsidP="005828F6">
      <w:pPr>
        <w:rPr>
          <w:rFonts w:asciiTheme="minorHAnsi" w:hAnsiTheme="minorHAnsi" w:cstheme="minorHAnsi"/>
        </w:rPr>
      </w:pPr>
    </w:p>
    <w:p w14:paraId="06A8A6B8" w14:textId="0F10832A" w:rsidR="005828F6" w:rsidRPr="006500F8" w:rsidRDefault="005828F6" w:rsidP="005828F6">
      <w:pPr>
        <w:rPr>
          <w:rFonts w:asciiTheme="minorHAnsi" w:hAnsiTheme="minorHAnsi" w:cstheme="minorHAnsi"/>
        </w:rPr>
      </w:pPr>
    </w:p>
    <w:p w14:paraId="07849D15" w14:textId="058AD24C" w:rsidR="005828F6" w:rsidRPr="006500F8" w:rsidRDefault="005828F6" w:rsidP="005828F6">
      <w:pPr>
        <w:rPr>
          <w:rFonts w:asciiTheme="minorHAnsi" w:hAnsiTheme="minorHAnsi" w:cstheme="minorHAnsi"/>
        </w:rPr>
      </w:pPr>
    </w:p>
    <w:p w14:paraId="39B272C5" w14:textId="62561798" w:rsidR="005828F6" w:rsidRDefault="005828F6" w:rsidP="005828F6">
      <w:pPr>
        <w:rPr>
          <w:rFonts w:asciiTheme="minorHAnsi" w:hAnsiTheme="minorHAnsi" w:cstheme="minorHAnsi"/>
        </w:rPr>
      </w:pPr>
    </w:p>
    <w:p w14:paraId="1BD41A08" w14:textId="32F76964" w:rsidR="00256F15" w:rsidRDefault="00256F15" w:rsidP="005828F6">
      <w:pPr>
        <w:rPr>
          <w:rFonts w:asciiTheme="minorHAnsi" w:hAnsiTheme="minorHAnsi" w:cstheme="minorHAnsi"/>
        </w:rPr>
      </w:pPr>
    </w:p>
    <w:p w14:paraId="5892FBEA" w14:textId="19D73101" w:rsidR="00256F15" w:rsidRDefault="00256F15" w:rsidP="005828F6">
      <w:pPr>
        <w:rPr>
          <w:rFonts w:asciiTheme="minorHAnsi" w:hAnsiTheme="minorHAnsi" w:cstheme="minorHAnsi"/>
        </w:rPr>
      </w:pPr>
    </w:p>
    <w:p w14:paraId="6F7FA38A" w14:textId="0EB1DD79" w:rsidR="00256F15" w:rsidRDefault="00256F15" w:rsidP="005828F6">
      <w:pPr>
        <w:rPr>
          <w:rFonts w:asciiTheme="minorHAnsi" w:hAnsiTheme="minorHAnsi" w:cstheme="minorHAnsi"/>
        </w:rPr>
      </w:pPr>
    </w:p>
    <w:p w14:paraId="588A13A4" w14:textId="44206C9E" w:rsidR="00256F15" w:rsidRDefault="00256F15" w:rsidP="005828F6">
      <w:pPr>
        <w:rPr>
          <w:rFonts w:asciiTheme="minorHAnsi" w:hAnsiTheme="minorHAnsi" w:cstheme="minorHAnsi"/>
        </w:rPr>
      </w:pPr>
    </w:p>
    <w:p w14:paraId="2AF3D4C6" w14:textId="67366E91" w:rsidR="00256F15" w:rsidRDefault="00256F15" w:rsidP="005828F6">
      <w:pPr>
        <w:rPr>
          <w:rFonts w:asciiTheme="minorHAnsi" w:hAnsiTheme="minorHAnsi" w:cstheme="minorHAnsi"/>
        </w:rPr>
      </w:pPr>
    </w:p>
    <w:p w14:paraId="2E3CAB2F" w14:textId="6880033D" w:rsidR="00256F15" w:rsidRDefault="00256F15" w:rsidP="005828F6">
      <w:pPr>
        <w:rPr>
          <w:rFonts w:asciiTheme="minorHAnsi" w:hAnsiTheme="minorHAnsi" w:cstheme="minorHAnsi"/>
        </w:rPr>
      </w:pPr>
    </w:p>
    <w:p w14:paraId="12091AD9" w14:textId="0257A897" w:rsidR="00256F15" w:rsidRDefault="00256F15" w:rsidP="005828F6">
      <w:pPr>
        <w:rPr>
          <w:rFonts w:asciiTheme="minorHAnsi" w:hAnsiTheme="minorHAnsi" w:cstheme="minorHAnsi"/>
        </w:rPr>
      </w:pPr>
    </w:p>
    <w:p w14:paraId="77EB4D58" w14:textId="1903146C" w:rsidR="00256F15" w:rsidRDefault="00256F15" w:rsidP="005828F6">
      <w:pPr>
        <w:rPr>
          <w:rFonts w:asciiTheme="minorHAnsi" w:hAnsiTheme="minorHAnsi" w:cstheme="minorHAnsi"/>
        </w:rPr>
      </w:pPr>
    </w:p>
    <w:p w14:paraId="2633298F" w14:textId="13CE20E1" w:rsidR="00256F15" w:rsidRDefault="00256F15" w:rsidP="005828F6">
      <w:pPr>
        <w:rPr>
          <w:rFonts w:asciiTheme="minorHAnsi" w:hAnsiTheme="minorHAnsi" w:cstheme="minorHAnsi"/>
        </w:rPr>
      </w:pPr>
    </w:p>
    <w:p w14:paraId="65D0079E" w14:textId="78C114DB" w:rsidR="00256F15" w:rsidRDefault="00256F15" w:rsidP="005828F6">
      <w:pPr>
        <w:rPr>
          <w:rFonts w:asciiTheme="minorHAnsi" w:hAnsiTheme="minorHAnsi" w:cstheme="minorHAnsi"/>
        </w:rPr>
      </w:pPr>
    </w:p>
    <w:p w14:paraId="224A1B4F" w14:textId="10066205" w:rsidR="00256F15" w:rsidRDefault="00256F15" w:rsidP="005828F6">
      <w:pPr>
        <w:rPr>
          <w:rFonts w:asciiTheme="minorHAnsi" w:hAnsiTheme="minorHAnsi" w:cstheme="minorHAnsi"/>
        </w:rPr>
      </w:pPr>
    </w:p>
    <w:p w14:paraId="5FEB15C2" w14:textId="58AE994E" w:rsidR="00256F15" w:rsidRDefault="00256F15" w:rsidP="005828F6">
      <w:pPr>
        <w:rPr>
          <w:rFonts w:asciiTheme="minorHAnsi" w:hAnsiTheme="minorHAnsi" w:cstheme="minorHAnsi"/>
        </w:rPr>
      </w:pPr>
    </w:p>
    <w:p w14:paraId="3D3C1968" w14:textId="45A77CFA" w:rsidR="00256F15" w:rsidRDefault="00256F15" w:rsidP="005828F6">
      <w:pPr>
        <w:rPr>
          <w:rFonts w:asciiTheme="minorHAnsi" w:hAnsiTheme="minorHAnsi" w:cstheme="minorHAnsi"/>
        </w:rPr>
      </w:pPr>
    </w:p>
    <w:p w14:paraId="457266A0" w14:textId="50D7DFDE" w:rsidR="00256F15" w:rsidRDefault="00256F15" w:rsidP="005828F6">
      <w:pPr>
        <w:rPr>
          <w:rFonts w:asciiTheme="minorHAnsi" w:hAnsiTheme="minorHAnsi" w:cstheme="minorHAnsi"/>
        </w:rPr>
      </w:pPr>
    </w:p>
    <w:p w14:paraId="04B41607" w14:textId="0BBDBDDF" w:rsidR="00256F15" w:rsidRDefault="00256F15" w:rsidP="005828F6">
      <w:pPr>
        <w:rPr>
          <w:rFonts w:asciiTheme="minorHAnsi" w:hAnsiTheme="minorHAnsi" w:cstheme="minorHAnsi"/>
        </w:rPr>
      </w:pPr>
    </w:p>
    <w:p w14:paraId="0929D7C0" w14:textId="25469C05" w:rsidR="00256F15" w:rsidRDefault="00256F15" w:rsidP="005828F6">
      <w:pPr>
        <w:rPr>
          <w:rFonts w:asciiTheme="minorHAnsi" w:hAnsiTheme="minorHAnsi" w:cstheme="minorHAnsi"/>
        </w:rPr>
      </w:pPr>
    </w:p>
    <w:p w14:paraId="20DC394B" w14:textId="3B8EC50B" w:rsidR="00256F15" w:rsidRDefault="00256F15" w:rsidP="005828F6">
      <w:pPr>
        <w:rPr>
          <w:rFonts w:asciiTheme="minorHAnsi" w:hAnsiTheme="minorHAnsi" w:cstheme="minorHAnsi"/>
        </w:rPr>
      </w:pPr>
    </w:p>
    <w:p w14:paraId="6F2A05D1" w14:textId="3A2E266D" w:rsidR="00256F15" w:rsidRDefault="00256F15" w:rsidP="005828F6">
      <w:pPr>
        <w:rPr>
          <w:rFonts w:asciiTheme="minorHAnsi" w:hAnsiTheme="minorHAnsi" w:cstheme="minorHAnsi"/>
        </w:rPr>
      </w:pPr>
    </w:p>
    <w:p w14:paraId="1784F50C" w14:textId="62B991D8" w:rsidR="00256F15" w:rsidRDefault="00256F15" w:rsidP="005828F6">
      <w:pPr>
        <w:rPr>
          <w:rFonts w:asciiTheme="minorHAnsi" w:hAnsiTheme="minorHAnsi" w:cstheme="minorHAnsi"/>
        </w:rPr>
      </w:pPr>
    </w:p>
    <w:p w14:paraId="041CE610" w14:textId="63B29813" w:rsidR="00256F15" w:rsidRDefault="00256F15" w:rsidP="005828F6">
      <w:pPr>
        <w:rPr>
          <w:rFonts w:asciiTheme="minorHAnsi" w:hAnsiTheme="minorHAnsi" w:cstheme="minorHAnsi"/>
        </w:rPr>
      </w:pPr>
    </w:p>
    <w:p w14:paraId="55810DCF" w14:textId="52FB902C" w:rsidR="00256F15" w:rsidRDefault="00256F15" w:rsidP="005828F6">
      <w:pPr>
        <w:rPr>
          <w:rFonts w:asciiTheme="minorHAnsi" w:hAnsiTheme="minorHAnsi" w:cstheme="minorHAnsi"/>
        </w:rPr>
      </w:pPr>
    </w:p>
    <w:p w14:paraId="37465261" w14:textId="77777777" w:rsidR="00256F15" w:rsidRPr="006500F8" w:rsidRDefault="00256F15" w:rsidP="005828F6">
      <w:pPr>
        <w:rPr>
          <w:rFonts w:asciiTheme="minorHAnsi" w:hAnsiTheme="minorHAnsi" w:cstheme="minorHAnsi"/>
        </w:rPr>
      </w:pPr>
    </w:p>
    <w:p w14:paraId="5AE3A358" w14:textId="77777777" w:rsidR="005828F6" w:rsidRPr="006500F8" w:rsidRDefault="005828F6" w:rsidP="005828F6">
      <w:pPr>
        <w:rPr>
          <w:rFonts w:asciiTheme="minorHAnsi" w:hAnsiTheme="minorHAnsi" w:cstheme="minorHAnsi"/>
        </w:rPr>
      </w:pPr>
    </w:p>
    <w:p w14:paraId="664E048D" w14:textId="7F656C75" w:rsidR="00FF0FF2" w:rsidRPr="006500F8" w:rsidRDefault="00FF0FF2" w:rsidP="00FF0FF2">
      <w:pPr>
        <w:rPr>
          <w:rFonts w:asciiTheme="minorHAnsi" w:hAnsiTheme="minorHAnsi" w:cstheme="minorHAnsi"/>
        </w:rPr>
      </w:pPr>
      <w:r w:rsidRPr="006500F8">
        <w:rPr>
          <w:rFonts w:asciiTheme="minorHAnsi" w:hAnsiTheme="minorHAnsi" w:cstheme="minorHAnsi"/>
        </w:rPr>
        <w:t xml:space="preserve">Appendix </w:t>
      </w:r>
      <w:r w:rsidR="002E6791" w:rsidRPr="006500F8">
        <w:rPr>
          <w:rFonts w:asciiTheme="minorHAnsi" w:hAnsiTheme="minorHAnsi" w:cstheme="minorHAnsi"/>
        </w:rPr>
        <w:t>A:</w:t>
      </w:r>
      <w:r w:rsidRPr="006500F8">
        <w:rPr>
          <w:rFonts w:asciiTheme="minorHAnsi" w:hAnsiTheme="minorHAnsi" w:cstheme="minorHAnsi"/>
        </w:rPr>
        <w:t xml:space="preserve"> Course</w:t>
      </w:r>
    </w:p>
    <w:p w14:paraId="4A33A45F" w14:textId="3DBF6608" w:rsidR="00FF0FF2" w:rsidRPr="006500F8" w:rsidRDefault="00FF0FF2" w:rsidP="00FF0FF2">
      <w:pPr>
        <w:rPr>
          <w:rFonts w:asciiTheme="minorHAnsi" w:hAnsiTheme="minorHAnsi" w:cstheme="minorHAnsi"/>
        </w:rPr>
      </w:pPr>
    </w:p>
    <w:p w14:paraId="06460873" w14:textId="77777777" w:rsidR="00511D1F" w:rsidRDefault="00511D1F" w:rsidP="00511D1F">
      <w:pPr>
        <w:rPr>
          <w:rFonts w:asciiTheme="minorHAnsi" w:hAnsiTheme="minorHAnsi" w:cstheme="minorHAnsi"/>
        </w:rPr>
      </w:pPr>
    </w:p>
    <w:p w14:paraId="7D4F418F" w14:textId="77777777" w:rsidR="00511D1F" w:rsidRDefault="00511D1F" w:rsidP="00511D1F">
      <w:pPr>
        <w:rPr>
          <w:rFonts w:asciiTheme="majorHAnsi" w:hAnsiTheme="majorHAnsi" w:cstheme="majorHAnsi"/>
        </w:rPr>
      </w:pPr>
    </w:p>
    <w:p w14:paraId="08F619E7" w14:textId="47BEC9C4" w:rsidR="00511D1F" w:rsidRPr="003652A5" w:rsidRDefault="00511D1F" w:rsidP="00511D1F">
      <w:pPr>
        <w:rPr>
          <w:rFonts w:asciiTheme="majorHAnsi" w:hAnsiTheme="majorHAnsi" w:cstheme="majorHAnsi"/>
        </w:rPr>
      </w:pPr>
      <w:r w:rsidRPr="003652A5">
        <w:rPr>
          <w:rFonts w:asciiTheme="majorHAnsi" w:hAnsiTheme="majorHAnsi" w:cstheme="majorHAnsi"/>
          <w:noProof/>
        </w:rPr>
        <w:drawing>
          <wp:anchor distT="0" distB="0" distL="114300" distR="114300" simplePos="0" relativeHeight="251663360" behindDoc="0" locked="0" layoutInCell="1" allowOverlap="1" wp14:anchorId="319F4263" wp14:editId="4004B853">
            <wp:simplePos x="0" y="0"/>
            <wp:positionH relativeFrom="margin">
              <wp:align>center</wp:align>
            </wp:positionH>
            <wp:positionV relativeFrom="margin">
              <wp:posOffset>631190</wp:posOffset>
            </wp:positionV>
            <wp:extent cx="4286250" cy="5863590"/>
            <wp:effectExtent l="0" t="0" r="0" b="3810"/>
            <wp:wrapSquare wrapText="bothSides"/>
            <wp:docPr id="45" name="Picture 45"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clock&#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286250" cy="5863590"/>
                    </a:xfrm>
                    <a:prstGeom prst="rect">
                      <a:avLst/>
                    </a:prstGeom>
                  </pic:spPr>
                </pic:pic>
              </a:graphicData>
            </a:graphic>
          </wp:anchor>
        </w:drawing>
      </w:r>
      <w:r w:rsidRPr="003652A5">
        <w:rPr>
          <w:rFonts w:asciiTheme="majorHAnsi" w:hAnsiTheme="majorHAnsi" w:cstheme="majorHAnsi"/>
        </w:rPr>
        <w:t xml:space="preserve"> </w:t>
      </w:r>
    </w:p>
    <w:p w14:paraId="593717F7" w14:textId="49342921" w:rsidR="00511D1F" w:rsidRPr="003652A5" w:rsidRDefault="00511D1F" w:rsidP="00511D1F">
      <w:pPr>
        <w:rPr>
          <w:rFonts w:asciiTheme="majorHAnsi" w:hAnsiTheme="majorHAnsi" w:cstheme="majorHAnsi"/>
        </w:rPr>
      </w:pPr>
    </w:p>
    <w:p w14:paraId="47196EE6" w14:textId="35C05388" w:rsidR="009216FD" w:rsidRPr="006500F8" w:rsidRDefault="009216FD" w:rsidP="00FF0FF2">
      <w:pPr>
        <w:rPr>
          <w:rFonts w:asciiTheme="minorHAnsi" w:hAnsiTheme="minorHAnsi" w:cstheme="minorHAnsi"/>
        </w:rPr>
      </w:pPr>
    </w:p>
    <w:p w14:paraId="2E516A6A" w14:textId="046C2E77" w:rsidR="009216FD" w:rsidRPr="006500F8" w:rsidRDefault="009216FD" w:rsidP="00FF0FF2">
      <w:pPr>
        <w:rPr>
          <w:rFonts w:asciiTheme="minorHAnsi" w:hAnsiTheme="minorHAnsi" w:cstheme="minorHAnsi"/>
        </w:rPr>
      </w:pPr>
    </w:p>
    <w:p w14:paraId="453F496C" w14:textId="27F084EF" w:rsidR="009216FD" w:rsidRPr="006500F8" w:rsidRDefault="009216FD" w:rsidP="00FF0FF2">
      <w:pPr>
        <w:rPr>
          <w:rFonts w:asciiTheme="minorHAnsi" w:hAnsiTheme="minorHAnsi" w:cstheme="minorHAnsi"/>
        </w:rPr>
      </w:pPr>
    </w:p>
    <w:p w14:paraId="5128905A" w14:textId="1C36AA22" w:rsidR="009216FD" w:rsidRPr="006500F8" w:rsidRDefault="009216FD" w:rsidP="00FF0FF2">
      <w:pPr>
        <w:rPr>
          <w:rFonts w:asciiTheme="minorHAnsi" w:hAnsiTheme="minorHAnsi" w:cstheme="minorHAnsi"/>
        </w:rPr>
      </w:pPr>
    </w:p>
    <w:p w14:paraId="7829A13B" w14:textId="701B4E31" w:rsidR="009216FD" w:rsidRPr="006500F8" w:rsidRDefault="009216FD" w:rsidP="00FF0FF2">
      <w:pPr>
        <w:rPr>
          <w:rFonts w:asciiTheme="minorHAnsi" w:hAnsiTheme="minorHAnsi" w:cstheme="minorHAnsi"/>
        </w:rPr>
      </w:pPr>
    </w:p>
    <w:p w14:paraId="62938E15" w14:textId="51BEA534" w:rsidR="009216FD" w:rsidRPr="006500F8" w:rsidRDefault="009216FD" w:rsidP="00FF0FF2">
      <w:pPr>
        <w:rPr>
          <w:rFonts w:asciiTheme="minorHAnsi" w:hAnsiTheme="minorHAnsi" w:cstheme="minorHAnsi"/>
        </w:rPr>
      </w:pPr>
    </w:p>
    <w:p w14:paraId="19D4931C" w14:textId="0B1C5D23" w:rsidR="009216FD" w:rsidRPr="006500F8" w:rsidRDefault="009216FD" w:rsidP="00FF0FF2">
      <w:pPr>
        <w:rPr>
          <w:rFonts w:asciiTheme="minorHAnsi" w:hAnsiTheme="minorHAnsi" w:cstheme="minorHAnsi"/>
        </w:rPr>
      </w:pPr>
    </w:p>
    <w:p w14:paraId="5A2DB186" w14:textId="26004928" w:rsidR="009216FD" w:rsidRPr="006500F8" w:rsidRDefault="009216FD" w:rsidP="00FF0FF2">
      <w:pPr>
        <w:rPr>
          <w:rFonts w:asciiTheme="minorHAnsi" w:hAnsiTheme="minorHAnsi" w:cstheme="minorHAnsi"/>
        </w:rPr>
      </w:pPr>
    </w:p>
    <w:p w14:paraId="74035773" w14:textId="3F3EC167" w:rsidR="009216FD" w:rsidRPr="006500F8" w:rsidRDefault="009216FD" w:rsidP="00FF0FF2">
      <w:pPr>
        <w:rPr>
          <w:rFonts w:asciiTheme="minorHAnsi" w:hAnsiTheme="minorHAnsi" w:cstheme="minorHAnsi"/>
        </w:rPr>
      </w:pPr>
    </w:p>
    <w:p w14:paraId="658E522D" w14:textId="1FF3664F" w:rsidR="009216FD" w:rsidRPr="006500F8" w:rsidRDefault="009216FD" w:rsidP="00FF0FF2">
      <w:pPr>
        <w:rPr>
          <w:rFonts w:asciiTheme="minorHAnsi" w:hAnsiTheme="minorHAnsi" w:cstheme="minorHAnsi"/>
        </w:rPr>
      </w:pPr>
    </w:p>
    <w:p w14:paraId="57A8B5FF" w14:textId="7E5AD48B" w:rsidR="009216FD" w:rsidRPr="006500F8" w:rsidRDefault="009216FD" w:rsidP="00FF0FF2">
      <w:pPr>
        <w:rPr>
          <w:rFonts w:asciiTheme="minorHAnsi" w:hAnsiTheme="minorHAnsi" w:cstheme="minorHAnsi"/>
        </w:rPr>
      </w:pPr>
    </w:p>
    <w:p w14:paraId="7D98E1B0" w14:textId="6D170D41" w:rsidR="009216FD" w:rsidRPr="006500F8" w:rsidRDefault="009216FD" w:rsidP="00FF0FF2">
      <w:pPr>
        <w:rPr>
          <w:rFonts w:asciiTheme="minorHAnsi" w:hAnsiTheme="minorHAnsi" w:cstheme="minorHAnsi"/>
        </w:rPr>
      </w:pPr>
    </w:p>
    <w:p w14:paraId="28645B3E" w14:textId="2D0D3144" w:rsidR="009216FD" w:rsidRPr="006500F8" w:rsidRDefault="009216FD" w:rsidP="00FF0FF2">
      <w:pPr>
        <w:rPr>
          <w:rFonts w:asciiTheme="minorHAnsi" w:hAnsiTheme="minorHAnsi" w:cstheme="minorHAnsi"/>
        </w:rPr>
      </w:pPr>
    </w:p>
    <w:p w14:paraId="6E27CC13" w14:textId="07CCF4F5" w:rsidR="009216FD" w:rsidRPr="006500F8" w:rsidRDefault="009216FD" w:rsidP="00FF0FF2">
      <w:pPr>
        <w:rPr>
          <w:rFonts w:asciiTheme="minorHAnsi" w:hAnsiTheme="minorHAnsi" w:cstheme="minorHAnsi"/>
        </w:rPr>
      </w:pPr>
    </w:p>
    <w:p w14:paraId="5CDE1ED0" w14:textId="5050FA29" w:rsidR="009216FD" w:rsidRPr="006500F8" w:rsidRDefault="009216FD" w:rsidP="00FF0FF2">
      <w:pPr>
        <w:rPr>
          <w:rFonts w:asciiTheme="minorHAnsi" w:hAnsiTheme="minorHAnsi" w:cstheme="minorHAnsi"/>
        </w:rPr>
      </w:pPr>
    </w:p>
    <w:p w14:paraId="4D99E69D" w14:textId="2430E835" w:rsidR="009216FD" w:rsidRPr="006500F8" w:rsidRDefault="009216FD" w:rsidP="00FF0FF2">
      <w:pPr>
        <w:rPr>
          <w:rFonts w:asciiTheme="minorHAnsi" w:hAnsiTheme="minorHAnsi" w:cstheme="minorHAnsi"/>
        </w:rPr>
      </w:pPr>
    </w:p>
    <w:p w14:paraId="03490490" w14:textId="2340AA7B" w:rsidR="009216FD" w:rsidRPr="006500F8" w:rsidRDefault="009216FD" w:rsidP="00FF0FF2">
      <w:pPr>
        <w:rPr>
          <w:rFonts w:asciiTheme="minorHAnsi" w:hAnsiTheme="minorHAnsi" w:cstheme="minorHAnsi"/>
        </w:rPr>
      </w:pPr>
    </w:p>
    <w:p w14:paraId="02D903EF" w14:textId="5A78AABC" w:rsidR="009216FD" w:rsidRPr="006500F8" w:rsidRDefault="009216FD" w:rsidP="00FF0FF2">
      <w:pPr>
        <w:rPr>
          <w:rFonts w:asciiTheme="minorHAnsi" w:hAnsiTheme="minorHAnsi" w:cstheme="minorHAnsi"/>
        </w:rPr>
      </w:pPr>
    </w:p>
    <w:p w14:paraId="623AD001" w14:textId="054AA1D0" w:rsidR="009216FD" w:rsidRPr="006500F8" w:rsidRDefault="009216FD" w:rsidP="00FF0FF2">
      <w:pPr>
        <w:rPr>
          <w:rFonts w:asciiTheme="minorHAnsi" w:hAnsiTheme="minorHAnsi" w:cstheme="minorHAnsi"/>
        </w:rPr>
      </w:pPr>
    </w:p>
    <w:p w14:paraId="1B2E6E2C" w14:textId="5F455E02" w:rsidR="009216FD" w:rsidRPr="006500F8" w:rsidRDefault="009216FD" w:rsidP="00FF0FF2">
      <w:pPr>
        <w:rPr>
          <w:rFonts w:asciiTheme="minorHAnsi" w:hAnsiTheme="minorHAnsi" w:cstheme="minorHAnsi"/>
        </w:rPr>
      </w:pPr>
    </w:p>
    <w:p w14:paraId="03344C45" w14:textId="085EA8DE" w:rsidR="009216FD" w:rsidRPr="006500F8" w:rsidRDefault="009216FD" w:rsidP="00FF0FF2">
      <w:pPr>
        <w:rPr>
          <w:rFonts w:asciiTheme="minorHAnsi" w:hAnsiTheme="minorHAnsi" w:cstheme="minorHAnsi"/>
        </w:rPr>
      </w:pPr>
    </w:p>
    <w:p w14:paraId="3281102A" w14:textId="1C55D89E" w:rsidR="009216FD" w:rsidRPr="006500F8" w:rsidRDefault="009216FD" w:rsidP="00FF0FF2">
      <w:pPr>
        <w:rPr>
          <w:rFonts w:asciiTheme="minorHAnsi" w:hAnsiTheme="minorHAnsi" w:cstheme="minorHAnsi"/>
        </w:rPr>
      </w:pPr>
    </w:p>
    <w:p w14:paraId="2463E6ED" w14:textId="279ED2CD" w:rsidR="009216FD" w:rsidRPr="006500F8" w:rsidRDefault="009216FD" w:rsidP="00FF0FF2">
      <w:pPr>
        <w:rPr>
          <w:rFonts w:asciiTheme="minorHAnsi" w:hAnsiTheme="minorHAnsi" w:cstheme="minorHAnsi"/>
        </w:rPr>
      </w:pPr>
    </w:p>
    <w:p w14:paraId="1309C340" w14:textId="789435FE" w:rsidR="009216FD" w:rsidRPr="006500F8" w:rsidRDefault="009216FD" w:rsidP="00FF0FF2">
      <w:pPr>
        <w:rPr>
          <w:rFonts w:asciiTheme="minorHAnsi" w:hAnsiTheme="minorHAnsi" w:cstheme="minorHAnsi"/>
        </w:rPr>
      </w:pPr>
    </w:p>
    <w:p w14:paraId="68E83B42" w14:textId="30363D73" w:rsidR="009216FD" w:rsidRPr="006500F8" w:rsidRDefault="009216FD" w:rsidP="00FF0FF2">
      <w:pPr>
        <w:rPr>
          <w:rFonts w:asciiTheme="minorHAnsi" w:hAnsiTheme="minorHAnsi" w:cstheme="minorHAnsi"/>
        </w:rPr>
      </w:pPr>
    </w:p>
    <w:p w14:paraId="2BE042E4" w14:textId="5572DDB3" w:rsidR="009216FD" w:rsidRPr="006500F8" w:rsidRDefault="009216FD" w:rsidP="00FF0FF2">
      <w:pPr>
        <w:rPr>
          <w:rFonts w:asciiTheme="minorHAnsi" w:hAnsiTheme="minorHAnsi" w:cstheme="minorHAnsi"/>
        </w:rPr>
      </w:pPr>
    </w:p>
    <w:p w14:paraId="32AFF0B3" w14:textId="22B1C03F" w:rsidR="009216FD" w:rsidRPr="006500F8" w:rsidRDefault="009216FD" w:rsidP="00FF0FF2">
      <w:pPr>
        <w:rPr>
          <w:rFonts w:asciiTheme="minorHAnsi" w:hAnsiTheme="minorHAnsi" w:cstheme="minorHAnsi"/>
        </w:rPr>
      </w:pPr>
    </w:p>
    <w:p w14:paraId="1828F3BA" w14:textId="761ADAF1" w:rsidR="009216FD" w:rsidRPr="006500F8" w:rsidRDefault="009216FD" w:rsidP="00FF0FF2">
      <w:pPr>
        <w:rPr>
          <w:rFonts w:asciiTheme="minorHAnsi" w:hAnsiTheme="minorHAnsi" w:cstheme="minorHAnsi"/>
        </w:rPr>
      </w:pPr>
    </w:p>
    <w:p w14:paraId="7F4E4E7A" w14:textId="7A259321" w:rsidR="009216FD" w:rsidRPr="006500F8" w:rsidRDefault="009216FD" w:rsidP="00FF0FF2">
      <w:pPr>
        <w:rPr>
          <w:rFonts w:asciiTheme="minorHAnsi" w:hAnsiTheme="minorHAnsi" w:cstheme="minorHAnsi"/>
        </w:rPr>
      </w:pPr>
    </w:p>
    <w:p w14:paraId="0E8A6016" w14:textId="6D94F2A6" w:rsidR="009216FD" w:rsidRPr="006500F8" w:rsidRDefault="009216FD" w:rsidP="00FF0FF2">
      <w:pPr>
        <w:rPr>
          <w:rFonts w:asciiTheme="minorHAnsi" w:hAnsiTheme="minorHAnsi" w:cstheme="minorHAnsi"/>
        </w:rPr>
      </w:pPr>
    </w:p>
    <w:p w14:paraId="062DAF29" w14:textId="21A57E41" w:rsidR="009216FD" w:rsidRPr="006500F8" w:rsidRDefault="009216FD" w:rsidP="00FF0FF2">
      <w:pPr>
        <w:rPr>
          <w:rFonts w:asciiTheme="minorHAnsi" w:hAnsiTheme="minorHAnsi" w:cstheme="minorHAnsi"/>
        </w:rPr>
      </w:pPr>
    </w:p>
    <w:p w14:paraId="64E94C97" w14:textId="652C39E9" w:rsidR="009216FD" w:rsidRPr="006500F8" w:rsidRDefault="009216FD" w:rsidP="00FF0FF2">
      <w:pPr>
        <w:rPr>
          <w:rFonts w:asciiTheme="minorHAnsi" w:hAnsiTheme="minorHAnsi" w:cstheme="minorHAnsi"/>
        </w:rPr>
      </w:pPr>
    </w:p>
    <w:p w14:paraId="6CB67F8D" w14:textId="3048313F" w:rsidR="009216FD" w:rsidRPr="006500F8" w:rsidRDefault="009216FD" w:rsidP="00FF0FF2">
      <w:pPr>
        <w:rPr>
          <w:rFonts w:asciiTheme="minorHAnsi" w:hAnsiTheme="minorHAnsi" w:cstheme="minorHAnsi"/>
        </w:rPr>
      </w:pPr>
    </w:p>
    <w:p w14:paraId="5C95FC73" w14:textId="0102BB52" w:rsidR="009216FD" w:rsidRPr="006500F8" w:rsidRDefault="009216FD" w:rsidP="00FF0FF2">
      <w:pPr>
        <w:rPr>
          <w:rFonts w:asciiTheme="minorHAnsi" w:hAnsiTheme="minorHAnsi" w:cstheme="minorHAnsi"/>
        </w:rPr>
      </w:pPr>
    </w:p>
    <w:p w14:paraId="60D8EFB6" w14:textId="7D70F86C" w:rsidR="009216FD" w:rsidRPr="006500F8" w:rsidRDefault="009216FD" w:rsidP="00FF0FF2">
      <w:pPr>
        <w:rPr>
          <w:rFonts w:asciiTheme="minorHAnsi" w:hAnsiTheme="minorHAnsi" w:cstheme="minorHAnsi"/>
        </w:rPr>
      </w:pPr>
    </w:p>
    <w:tbl>
      <w:tblPr>
        <w:tblStyle w:val="TableGrid"/>
        <w:tblpPr w:leftFromText="180" w:rightFromText="180" w:vertAnchor="page" w:horzAnchor="margin" w:tblpXSpec="center" w:tblpY="12301"/>
        <w:tblW w:w="0" w:type="auto"/>
        <w:tblLook w:val="04A0" w:firstRow="1" w:lastRow="0" w:firstColumn="1" w:lastColumn="0" w:noHBand="0" w:noVBand="1"/>
      </w:tblPr>
      <w:tblGrid>
        <w:gridCol w:w="612"/>
        <w:gridCol w:w="5212"/>
      </w:tblGrid>
      <w:tr w:rsidR="00511D1F" w:rsidRPr="003652A5" w14:paraId="078E4F14" w14:textId="77777777" w:rsidTr="00511D1F">
        <w:tc>
          <w:tcPr>
            <w:tcW w:w="0" w:type="auto"/>
          </w:tcPr>
          <w:p w14:paraId="43817524" w14:textId="73A490E9" w:rsidR="00511D1F" w:rsidRPr="003652A5" w:rsidRDefault="00511D1F" w:rsidP="00511D1F">
            <w:pPr>
              <w:rPr>
                <w:rFonts w:asciiTheme="majorHAnsi" w:hAnsiTheme="majorHAnsi" w:cstheme="majorHAnsi"/>
              </w:rPr>
            </w:pPr>
            <w:r>
              <w:rPr>
                <w:rFonts w:asciiTheme="majorHAnsi" w:hAnsiTheme="majorHAnsi" w:cstheme="majorHAnsi"/>
              </w:rPr>
              <w:t>Laps</w:t>
            </w:r>
          </w:p>
        </w:tc>
        <w:tc>
          <w:tcPr>
            <w:tcW w:w="0" w:type="auto"/>
          </w:tcPr>
          <w:p w14:paraId="5877D0B3" w14:textId="77777777" w:rsidR="00511D1F" w:rsidRPr="003652A5" w:rsidRDefault="00511D1F" w:rsidP="00511D1F">
            <w:pPr>
              <w:rPr>
                <w:rFonts w:asciiTheme="majorHAnsi" w:hAnsiTheme="majorHAnsi" w:cstheme="majorHAnsi"/>
              </w:rPr>
            </w:pPr>
            <w:r w:rsidRPr="003652A5">
              <w:rPr>
                <w:rFonts w:asciiTheme="majorHAnsi" w:hAnsiTheme="majorHAnsi" w:cstheme="majorHAnsi"/>
              </w:rPr>
              <w:t>Mark Rounding Order</w:t>
            </w:r>
          </w:p>
        </w:tc>
      </w:tr>
      <w:tr w:rsidR="00511D1F" w:rsidRPr="003652A5" w14:paraId="4FEBFD35" w14:textId="77777777" w:rsidTr="00511D1F">
        <w:tc>
          <w:tcPr>
            <w:tcW w:w="0" w:type="auto"/>
          </w:tcPr>
          <w:p w14:paraId="797C62E4" w14:textId="0B581F5A" w:rsidR="00511D1F" w:rsidRPr="003652A5" w:rsidRDefault="00511D1F" w:rsidP="00511D1F">
            <w:pPr>
              <w:jc w:val="center"/>
              <w:rPr>
                <w:rFonts w:asciiTheme="majorHAnsi" w:hAnsiTheme="majorHAnsi" w:cstheme="majorHAnsi"/>
              </w:rPr>
            </w:pPr>
            <w:r w:rsidRPr="003652A5">
              <w:rPr>
                <w:rFonts w:asciiTheme="majorHAnsi" w:hAnsiTheme="majorHAnsi" w:cstheme="majorHAnsi"/>
              </w:rPr>
              <w:t>2</w:t>
            </w:r>
          </w:p>
        </w:tc>
        <w:tc>
          <w:tcPr>
            <w:tcW w:w="0" w:type="auto"/>
          </w:tcPr>
          <w:p w14:paraId="33EAC09C" w14:textId="77777777" w:rsidR="00511D1F" w:rsidRPr="003652A5" w:rsidRDefault="00511D1F" w:rsidP="00511D1F">
            <w:pPr>
              <w:rPr>
                <w:rFonts w:asciiTheme="majorHAnsi" w:hAnsiTheme="majorHAnsi" w:cstheme="majorHAnsi"/>
              </w:rPr>
            </w:pPr>
            <w:r w:rsidRPr="003652A5">
              <w:rPr>
                <w:rFonts w:asciiTheme="majorHAnsi" w:hAnsiTheme="majorHAnsi" w:cstheme="majorHAnsi"/>
              </w:rPr>
              <w:t>Start – 1 – 2s/2p – 1 – 2p – Finish</w:t>
            </w:r>
          </w:p>
        </w:tc>
      </w:tr>
      <w:tr w:rsidR="00511D1F" w:rsidRPr="003652A5" w14:paraId="5633BF75" w14:textId="77777777" w:rsidTr="00511D1F">
        <w:tc>
          <w:tcPr>
            <w:tcW w:w="0" w:type="auto"/>
          </w:tcPr>
          <w:p w14:paraId="2B5DC09C" w14:textId="4EB777F7" w:rsidR="00511D1F" w:rsidRPr="003652A5" w:rsidRDefault="00511D1F" w:rsidP="00511D1F">
            <w:pPr>
              <w:jc w:val="center"/>
              <w:rPr>
                <w:rFonts w:asciiTheme="majorHAnsi" w:hAnsiTheme="majorHAnsi" w:cstheme="majorHAnsi"/>
              </w:rPr>
            </w:pPr>
            <w:r w:rsidRPr="003652A5">
              <w:rPr>
                <w:rFonts w:asciiTheme="majorHAnsi" w:hAnsiTheme="majorHAnsi" w:cstheme="majorHAnsi"/>
              </w:rPr>
              <w:t>3</w:t>
            </w:r>
          </w:p>
        </w:tc>
        <w:tc>
          <w:tcPr>
            <w:tcW w:w="0" w:type="auto"/>
          </w:tcPr>
          <w:p w14:paraId="46B2D8CB" w14:textId="77777777" w:rsidR="00511D1F" w:rsidRPr="003652A5" w:rsidRDefault="00511D1F" w:rsidP="00511D1F">
            <w:pPr>
              <w:rPr>
                <w:rFonts w:asciiTheme="majorHAnsi" w:hAnsiTheme="majorHAnsi" w:cstheme="majorHAnsi"/>
              </w:rPr>
            </w:pPr>
            <w:r w:rsidRPr="003652A5">
              <w:rPr>
                <w:rFonts w:asciiTheme="majorHAnsi" w:hAnsiTheme="majorHAnsi" w:cstheme="majorHAnsi"/>
              </w:rPr>
              <w:t>Start – 1 – 2s/2p – 1 – 2s/2p – 1 – 2p – Finish</w:t>
            </w:r>
          </w:p>
        </w:tc>
      </w:tr>
      <w:tr w:rsidR="00511D1F" w:rsidRPr="003652A5" w14:paraId="0E62F49A" w14:textId="77777777" w:rsidTr="00511D1F">
        <w:tc>
          <w:tcPr>
            <w:tcW w:w="0" w:type="auto"/>
          </w:tcPr>
          <w:p w14:paraId="1A44D1EF" w14:textId="6F822860" w:rsidR="00511D1F" w:rsidRPr="003652A5" w:rsidRDefault="00511D1F" w:rsidP="00511D1F">
            <w:pPr>
              <w:jc w:val="center"/>
              <w:rPr>
                <w:rFonts w:asciiTheme="majorHAnsi" w:hAnsiTheme="majorHAnsi" w:cstheme="majorHAnsi"/>
              </w:rPr>
            </w:pPr>
            <w:r w:rsidRPr="003652A5">
              <w:rPr>
                <w:rFonts w:asciiTheme="majorHAnsi" w:hAnsiTheme="majorHAnsi" w:cstheme="majorHAnsi"/>
              </w:rPr>
              <w:t>4</w:t>
            </w:r>
          </w:p>
        </w:tc>
        <w:tc>
          <w:tcPr>
            <w:tcW w:w="0" w:type="auto"/>
          </w:tcPr>
          <w:p w14:paraId="5D367CEA" w14:textId="77777777" w:rsidR="00511D1F" w:rsidRPr="003652A5" w:rsidRDefault="00511D1F" w:rsidP="00511D1F">
            <w:pPr>
              <w:rPr>
                <w:rFonts w:asciiTheme="majorHAnsi" w:hAnsiTheme="majorHAnsi" w:cstheme="majorHAnsi"/>
              </w:rPr>
            </w:pPr>
            <w:r w:rsidRPr="003652A5">
              <w:rPr>
                <w:rFonts w:asciiTheme="majorHAnsi" w:hAnsiTheme="majorHAnsi" w:cstheme="majorHAnsi"/>
              </w:rPr>
              <w:t>Start – 1 – 2s/2p – 1 – 2s/2p – 1 – 2s/2p – 1 – 2p – Finish</w:t>
            </w:r>
          </w:p>
        </w:tc>
      </w:tr>
    </w:tbl>
    <w:p w14:paraId="71F754B2" w14:textId="38792E78" w:rsidR="009216FD" w:rsidRPr="006500F8" w:rsidRDefault="009216FD" w:rsidP="00FF0FF2">
      <w:pPr>
        <w:rPr>
          <w:rFonts w:asciiTheme="minorHAnsi" w:hAnsiTheme="minorHAnsi" w:cstheme="minorHAnsi"/>
        </w:rPr>
      </w:pPr>
    </w:p>
    <w:p w14:paraId="1BF88A89" w14:textId="28E7748D" w:rsidR="009216FD" w:rsidRPr="006500F8" w:rsidRDefault="009216FD" w:rsidP="00FF0FF2">
      <w:pPr>
        <w:rPr>
          <w:rFonts w:asciiTheme="minorHAnsi" w:hAnsiTheme="minorHAnsi" w:cstheme="minorHAnsi"/>
        </w:rPr>
      </w:pPr>
    </w:p>
    <w:p w14:paraId="526F0356" w14:textId="07DFEA57" w:rsidR="009216FD" w:rsidRPr="006500F8" w:rsidRDefault="009216FD" w:rsidP="00FF0FF2">
      <w:pPr>
        <w:rPr>
          <w:rFonts w:asciiTheme="minorHAnsi" w:hAnsiTheme="minorHAnsi" w:cstheme="minorHAnsi"/>
        </w:rPr>
      </w:pPr>
    </w:p>
    <w:p w14:paraId="342DB4E4" w14:textId="58816BE3" w:rsidR="009216FD" w:rsidRPr="006500F8" w:rsidRDefault="009216FD" w:rsidP="00FF0FF2">
      <w:pPr>
        <w:rPr>
          <w:rFonts w:asciiTheme="minorHAnsi" w:hAnsiTheme="minorHAnsi" w:cstheme="minorHAnsi"/>
        </w:rPr>
      </w:pPr>
    </w:p>
    <w:p w14:paraId="7814D43B" w14:textId="521EC36F" w:rsidR="009216FD" w:rsidRPr="006500F8" w:rsidRDefault="009216FD" w:rsidP="00FF0FF2">
      <w:pPr>
        <w:rPr>
          <w:rFonts w:asciiTheme="minorHAnsi" w:hAnsiTheme="minorHAnsi" w:cstheme="minorHAnsi"/>
        </w:rPr>
      </w:pPr>
    </w:p>
    <w:p w14:paraId="013C57AA" w14:textId="02FBBC2D" w:rsidR="009216FD" w:rsidRPr="006500F8" w:rsidRDefault="009216FD" w:rsidP="00FF0FF2">
      <w:pPr>
        <w:rPr>
          <w:rFonts w:asciiTheme="minorHAnsi" w:hAnsiTheme="minorHAnsi" w:cstheme="minorHAnsi"/>
        </w:rPr>
      </w:pPr>
    </w:p>
    <w:p w14:paraId="0E6EAC4B" w14:textId="46D48316" w:rsidR="009216FD" w:rsidRPr="006500F8" w:rsidRDefault="009216FD" w:rsidP="00FF0FF2">
      <w:pPr>
        <w:rPr>
          <w:rFonts w:asciiTheme="minorHAnsi" w:hAnsiTheme="minorHAnsi" w:cstheme="minorHAnsi"/>
        </w:rPr>
      </w:pPr>
    </w:p>
    <w:p w14:paraId="61B5B945" w14:textId="13917F29" w:rsidR="009216FD" w:rsidRPr="006500F8" w:rsidRDefault="009216FD" w:rsidP="00FF0FF2">
      <w:pPr>
        <w:rPr>
          <w:rFonts w:asciiTheme="minorHAnsi" w:hAnsiTheme="minorHAnsi" w:cstheme="minorHAnsi"/>
        </w:rPr>
      </w:pPr>
    </w:p>
    <w:p w14:paraId="4FC7FB5F" w14:textId="46033D2F" w:rsidR="009216FD" w:rsidRPr="006500F8" w:rsidRDefault="009216FD" w:rsidP="00FF0FF2">
      <w:pPr>
        <w:rPr>
          <w:rFonts w:asciiTheme="minorHAnsi" w:hAnsiTheme="minorHAnsi" w:cstheme="minorHAnsi"/>
        </w:rPr>
      </w:pPr>
    </w:p>
    <w:p w14:paraId="054F0D78" w14:textId="77777777" w:rsidR="009216FD" w:rsidRPr="006500F8" w:rsidRDefault="009216FD" w:rsidP="00FF0FF2">
      <w:pPr>
        <w:rPr>
          <w:rFonts w:asciiTheme="minorHAnsi" w:hAnsiTheme="minorHAnsi" w:cstheme="minorHAnsi"/>
        </w:rPr>
      </w:pPr>
    </w:p>
    <w:p w14:paraId="3A9550AF" w14:textId="15C3B5A6" w:rsidR="00FF0FF2" w:rsidRPr="006500F8" w:rsidRDefault="00FF0FF2" w:rsidP="00FF0FF2">
      <w:pPr>
        <w:rPr>
          <w:rFonts w:asciiTheme="minorHAnsi" w:hAnsiTheme="minorHAnsi" w:cstheme="minorHAnsi"/>
        </w:rPr>
      </w:pPr>
    </w:p>
    <w:p w14:paraId="3C1BC042" w14:textId="77777777" w:rsidR="009216FD" w:rsidRPr="006500F8" w:rsidRDefault="009216FD" w:rsidP="00FF0FF2">
      <w:pPr>
        <w:rPr>
          <w:rFonts w:asciiTheme="minorHAnsi" w:hAnsiTheme="minorHAnsi" w:cstheme="minorHAnsi"/>
        </w:rPr>
      </w:pPr>
    </w:p>
    <w:p w14:paraId="3EF2C486" w14:textId="77777777" w:rsidR="009216FD" w:rsidRPr="006500F8" w:rsidRDefault="009216FD" w:rsidP="00FF0FF2">
      <w:pPr>
        <w:rPr>
          <w:rFonts w:asciiTheme="minorHAnsi" w:hAnsiTheme="minorHAnsi" w:cstheme="minorHAnsi"/>
        </w:rPr>
      </w:pPr>
    </w:p>
    <w:p w14:paraId="3BEF032C" w14:textId="77777777" w:rsidR="009216FD" w:rsidRPr="006500F8" w:rsidRDefault="009216FD" w:rsidP="00FF0FF2">
      <w:pPr>
        <w:rPr>
          <w:rFonts w:asciiTheme="minorHAnsi" w:hAnsiTheme="minorHAnsi" w:cstheme="minorHAnsi"/>
        </w:rPr>
      </w:pPr>
    </w:p>
    <w:p w14:paraId="12ACA8CF" w14:textId="77777777" w:rsidR="009216FD" w:rsidRPr="006500F8" w:rsidRDefault="009216FD" w:rsidP="00FF0FF2">
      <w:pPr>
        <w:rPr>
          <w:rFonts w:asciiTheme="minorHAnsi" w:hAnsiTheme="minorHAnsi" w:cstheme="minorHAnsi"/>
        </w:rPr>
      </w:pPr>
    </w:p>
    <w:p w14:paraId="70720435" w14:textId="77777777" w:rsidR="009216FD" w:rsidRPr="006500F8" w:rsidRDefault="009216FD" w:rsidP="00FF0FF2">
      <w:pPr>
        <w:rPr>
          <w:rFonts w:asciiTheme="minorHAnsi" w:hAnsiTheme="minorHAnsi" w:cstheme="minorHAnsi"/>
        </w:rPr>
      </w:pPr>
    </w:p>
    <w:p w14:paraId="7E555E21" w14:textId="77777777" w:rsidR="009216FD" w:rsidRPr="006500F8" w:rsidRDefault="009216FD" w:rsidP="00FF0FF2">
      <w:pPr>
        <w:rPr>
          <w:rFonts w:asciiTheme="minorHAnsi" w:hAnsiTheme="minorHAnsi" w:cstheme="minorHAnsi"/>
        </w:rPr>
      </w:pPr>
    </w:p>
    <w:p w14:paraId="2E86A10A" w14:textId="79F8180C" w:rsidR="00FF0FF2" w:rsidRPr="006500F8" w:rsidRDefault="00FF0FF2" w:rsidP="00FF0FF2">
      <w:pPr>
        <w:rPr>
          <w:rFonts w:asciiTheme="minorHAnsi" w:hAnsiTheme="minorHAnsi" w:cstheme="minorHAnsi"/>
        </w:rPr>
      </w:pPr>
      <w:r w:rsidRPr="006500F8">
        <w:rPr>
          <w:rFonts w:asciiTheme="minorHAnsi" w:hAnsiTheme="minorHAnsi" w:cstheme="minorHAnsi"/>
        </w:rPr>
        <w:t xml:space="preserve">Appendix </w:t>
      </w:r>
      <w:r w:rsidR="002E6791" w:rsidRPr="006500F8">
        <w:rPr>
          <w:rFonts w:asciiTheme="minorHAnsi" w:hAnsiTheme="minorHAnsi" w:cstheme="minorHAnsi"/>
        </w:rPr>
        <w:t>B:</w:t>
      </w:r>
      <w:r w:rsidRPr="006500F8">
        <w:rPr>
          <w:rFonts w:asciiTheme="minorHAnsi" w:hAnsiTheme="minorHAnsi" w:cstheme="minorHAnsi"/>
        </w:rPr>
        <w:t xml:space="preserve"> Sailing area</w:t>
      </w:r>
    </w:p>
    <w:p w14:paraId="51D2BAAD" w14:textId="73F8FA52" w:rsidR="00FF0FF2" w:rsidRPr="006500F8" w:rsidRDefault="00FF0FF2" w:rsidP="00FF0FF2">
      <w:pPr>
        <w:rPr>
          <w:rFonts w:asciiTheme="minorHAnsi" w:hAnsiTheme="minorHAnsi" w:cstheme="minorHAnsi"/>
        </w:rPr>
      </w:pPr>
    </w:p>
    <w:p w14:paraId="53BFEE94" w14:textId="4F00A144" w:rsidR="00FF0FF2" w:rsidRPr="006500F8" w:rsidRDefault="009755A6" w:rsidP="00FF0FF2">
      <w:pPr>
        <w:rPr>
          <w:rFonts w:asciiTheme="minorHAnsi" w:hAnsiTheme="minorHAnsi" w:cstheme="minorHAnsi"/>
        </w:rPr>
      </w:pPr>
      <w:r w:rsidRPr="006500F8">
        <w:rPr>
          <w:rFonts w:asciiTheme="minorHAnsi" w:hAnsiTheme="minorHAnsi" w:cstheme="minorHAnsi"/>
          <w:noProof/>
        </w:rPr>
        <mc:AlternateContent>
          <mc:Choice Requires="wps">
            <w:drawing>
              <wp:anchor distT="45720" distB="45720" distL="114300" distR="114300" simplePos="0" relativeHeight="251662336" behindDoc="0" locked="0" layoutInCell="1" allowOverlap="1" wp14:anchorId="71653FB0" wp14:editId="07C9B2CF">
                <wp:simplePos x="0" y="0"/>
                <wp:positionH relativeFrom="column">
                  <wp:posOffset>3154680</wp:posOffset>
                </wp:positionH>
                <wp:positionV relativeFrom="paragraph">
                  <wp:posOffset>2560229</wp:posOffset>
                </wp:positionV>
                <wp:extent cx="1493520" cy="4191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419100"/>
                        </a:xfrm>
                        <a:prstGeom prst="rect">
                          <a:avLst/>
                        </a:prstGeom>
                        <a:noFill/>
                        <a:ln w="9525">
                          <a:noFill/>
                          <a:miter lim="800000"/>
                          <a:headEnd/>
                          <a:tailEnd/>
                        </a:ln>
                      </wps:spPr>
                      <wps:txbx>
                        <w:txbxContent>
                          <w:p w14:paraId="4B7B00CF" w14:textId="06C13C7B" w:rsidR="009216FD" w:rsidRPr="009216FD" w:rsidRDefault="009216FD" w:rsidP="009216FD">
                            <w:pPr>
                              <w:jc w:val="center"/>
                              <w:rPr>
                                <w:rFonts w:ascii="Arial" w:hAnsi="Arial"/>
                                <w:sz w:val="24"/>
                                <w:szCs w:val="24"/>
                              </w:rPr>
                            </w:pPr>
                            <w:r w:rsidRPr="009216FD">
                              <w:rPr>
                                <w:rFonts w:ascii="Arial" w:hAnsi="Arial"/>
                                <w:sz w:val="24"/>
                                <w:szCs w:val="24"/>
                              </w:rPr>
                              <w:t>Sailing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653FB0" id="_x0000_t202" coordsize="21600,21600" o:spt="202" path="m,l,21600r21600,l21600,xe">
                <v:stroke joinstyle="miter"/>
                <v:path gradientshapeok="t" o:connecttype="rect"/>
              </v:shapetype>
              <v:shape id="Text Box 2" o:spid="_x0000_s1026" type="#_x0000_t202" style="position:absolute;margin-left:248.4pt;margin-top:201.6pt;width:117.6pt;height:3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" filled="f" stroked="f">
                <v:textbox>
                  <w:txbxContent>
                    <w:p w14:paraId="4B7B00CF" w14:textId="06C13C7B" w:rsidR="009216FD" w:rsidRPr="009216FD" w:rsidRDefault="009216FD" w:rsidP="009216FD">
                      <w:pPr>
                        <w:jc w:val="center"/>
                        <w:rPr>
                          <w:rFonts w:ascii="Arial" w:hAnsi="Arial"/>
                          <w:sz w:val="24"/>
                          <w:szCs w:val="24"/>
                        </w:rPr>
                      </w:pPr>
                      <w:r w:rsidRPr="009216FD">
                        <w:rPr>
                          <w:rFonts w:ascii="Arial" w:hAnsi="Arial"/>
                          <w:sz w:val="24"/>
                          <w:szCs w:val="24"/>
                        </w:rPr>
                        <w:t>Sailing area</w:t>
                      </w:r>
                    </w:p>
                  </w:txbxContent>
                </v:textbox>
              </v:shape>
            </w:pict>
          </mc:Fallback>
        </mc:AlternateContent>
      </w:r>
      <w:r w:rsidRPr="006500F8">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59D87B86" wp14:editId="4D3777F7">
                <wp:simplePos x="0" y="0"/>
                <wp:positionH relativeFrom="column">
                  <wp:posOffset>2505891</wp:posOffset>
                </wp:positionH>
                <wp:positionV relativeFrom="paragraph">
                  <wp:posOffset>1338852</wp:posOffset>
                </wp:positionV>
                <wp:extent cx="2682240" cy="2857500"/>
                <wp:effectExtent l="0" t="0" r="22860" b="19050"/>
                <wp:wrapNone/>
                <wp:docPr id="5" name="Oval 5"/>
                <wp:cNvGraphicFramePr/>
                <a:graphic xmlns:a="http://schemas.openxmlformats.org/drawingml/2006/main">
                  <a:graphicData uri="http://schemas.microsoft.com/office/word/2010/wordprocessingShape">
                    <wps:wsp>
                      <wps:cNvSpPr/>
                      <wps:spPr>
                        <a:xfrm>
                          <a:off x="0" y="0"/>
                          <a:ext cx="2682240" cy="28575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7E0726" id="Oval 5" o:spid="_x0000_s1026" style="position:absolute;margin-left:197.3pt;margin-top:105.4pt;width:211.2pt;height:2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" filled="f" strokecolor="black [3213]" strokeweight="1pt">
                <v:stroke joinstyle="miter"/>
              </v:oval>
            </w:pict>
          </mc:Fallback>
        </mc:AlternateContent>
      </w:r>
      <w:r w:rsidR="009216FD" w:rsidRPr="006500F8">
        <w:rPr>
          <w:rFonts w:asciiTheme="minorHAnsi" w:hAnsiTheme="minorHAnsi" w:cstheme="minorHAnsi"/>
          <w:noProof/>
        </w:rPr>
        <w:drawing>
          <wp:inline distT="0" distB="0" distL="0" distR="0" wp14:anchorId="78A558D3" wp14:editId="1DF021C4">
            <wp:extent cx="6279515" cy="5334000"/>
            <wp:effectExtent l="0" t="0" r="6985"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0"/>
                    <a:stretch>
                      <a:fillRect/>
                    </a:stretch>
                  </pic:blipFill>
                  <pic:spPr>
                    <a:xfrm>
                      <a:off x="0" y="0"/>
                      <a:ext cx="6279515" cy="5334000"/>
                    </a:xfrm>
                    <a:prstGeom prst="rect">
                      <a:avLst/>
                    </a:prstGeom>
                  </pic:spPr>
                </pic:pic>
              </a:graphicData>
            </a:graphic>
          </wp:inline>
        </w:drawing>
      </w:r>
    </w:p>
    <w:sectPr w:rsidR="00FF0FF2" w:rsidRPr="006500F8" w:rsidSect="009216FD">
      <w:headerReference w:type="default" r:id="rId11"/>
      <w:footerReference w:type="default" r:id="rId12"/>
      <w:footnotePr>
        <w:pos w:val="beneathText"/>
      </w:footnotePr>
      <w:pgSz w:w="11905" w:h="16837"/>
      <w:pgMar w:top="1701" w:right="1009" w:bottom="1418" w:left="1009" w:header="1134" w:footer="794" w:gutter="0"/>
      <w:cols w:space="720"/>
      <w:docGrid w:linePitch="36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AFF05" w14:textId="77777777" w:rsidR="00A54D97" w:rsidRDefault="00A54D97">
      <w:r>
        <w:separator/>
      </w:r>
    </w:p>
  </w:endnote>
  <w:endnote w:type="continuationSeparator" w:id="0">
    <w:p w14:paraId="39F3929C" w14:textId="77777777" w:rsidR="00A54D97" w:rsidRDefault="00A54D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Nimbus Sans L">
    <w:altName w:val="MS PGothic"/>
    <w:charset w:val="80"/>
    <w:family w:val="swiss"/>
    <w:pitch w:val="variable"/>
  </w:font>
  <w:font w:name="HG Mincho Light J">
    <w:altName w:val="MS Gothic"/>
    <w:charset w:val="80"/>
    <w:family w:val="auto"/>
    <w:pitch w:val="variable"/>
  </w:font>
  <w:font w:name="Tahoma">
    <w:panose1 w:val="020B0604030504040204"/>
    <w:charset w:val="00"/>
    <w:family w:val="swiss"/>
    <w:pitch w:val="variable"/>
    <w:sig w:usb0="E1002EFF" w:usb1="C000605B" w:usb2="00000029" w:usb3="00000000" w:csb0="000101FF" w:csb1="00000000"/>
  </w:font>
  <w:font w:name="Luxi Sans">
    <w:altName w:val="Yu Gothic"/>
    <w:charset w:val="80"/>
    <w:family w:val="auto"/>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8192"/>
      <w:docPartObj>
        <w:docPartGallery w:val="Page Numbers (Bottom of Page)"/>
        <w:docPartUnique/>
      </w:docPartObj>
    </w:sdtPr>
    <w:sdtEndPr>
      <w:rPr>
        <w:noProof/>
      </w:rPr>
    </w:sdtEndPr>
    <w:sdtContent>
      <w:p w14:paraId="0074068A" w14:textId="6512094C" w:rsidR="009216FD" w:rsidRDefault="009216F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55FC6F" w14:textId="77777777" w:rsidR="009216FD" w:rsidRDefault="009216FD">
    <w:pPr>
      <w:pStyle w:val="Footer"/>
      <w:jc w:val="right"/>
      <w:rPr>
        <w:rFonts w:ascii="Verdana" w:hAnsi="Verdan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BCA5C" w14:textId="77777777" w:rsidR="00A54D97" w:rsidRDefault="00A54D97">
      <w:r>
        <w:separator/>
      </w:r>
    </w:p>
  </w:footnote>
  <w:footnote w:type="continuationSeparator" w:id="0">
    <w:p w14:paraId="08477949" w14:textId="77777777" w:rsidR="00A54D97" w:rsidRDefault="00A54D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A13F5" w14:textId="77777777" w:rsidR="00815712" w:rsidRDefault="00815712">
    <w:pPr>
      <w:pStyle w:val="Header"/>
      <w:tabs>
        <w:tab w:val="clear" w:pos="8306"/>
        <w:tab w:val="right" w:pos="9870"/>
      </w:tabs>
      <w:rPr>
        <w:b/>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1143"/>
        </w:tabs>
        <w:ind w:left="1143" w:hanging="576"/>
      </w:pPr>
      <w:rPr>
        <w:b w:val="0"/>
        <w:i w:val="0"/>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15:restartNumberingAfterBreak="0">
    <w:nsid w:val="00000002"/>
    <w:multiLevelType w:val="multilevel"/>
    <w:tmpl w:val="00000002"/>
    <w:name w:val="WW8Num8"/>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0000003"/>
    <w:multiLevelType w:val="multilevel"/>
    <w:tmpl w:val="BC1872C6"/>
    <w:name w:val="WW8Num1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0000004"/>
    <w:multiLevelType w:val="multilevel"/>
    <w:tmpl w:val="00000004"/>
    <w:name w:val="WW8Num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0000005"/>
    <w:multiLevelType w:val="multilevel"/>
    <w:tmpl w:val="00000005"/>
    <w:name w:val="WW8Num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2B325F58"/>
    <w:multiLevelType w:val="hybridMultilevel"/>
    <w:tmpl w:val="D032B4FE"/>
    <w:lvl w:ilvl="0" w:tplc="168C4892">
      <w:start w:val="1"/>
      <w:numFmt w:val="lowerLetter"/>
      <w:lvlText w:val="(%1)"/>
      <w:lvlJc w:val="left"/>
      <w:pPr>
        <w:ind w:left="1804" w:hanging="360"/>
      </w:pPr>
      <w:rPr>
        <w:rFonts w:hint="default"/>
      </w:rPr>
    </w:lvl>
    <w:lvl w:ilvl="1" w:tplc="95124C2A" w:tentative="1">
      <w:start w:val="1"/>
      <w:numFmt w:val="lowerLetter"/>
      <w:lvlText w:val="%2."/>
      <w:lvlJc w:val="left"/>
      <w:pPr>
        <w:ind w:left="2524" w:hanging="360"/>
      </w:pPr>
    </w:lvl>
    <w:lvl w:ilvl="2" w:tplc="452AC1B6" w:tentative="1">
      <w:start w:val="1"/>
      <w:numFmt w:val="lowerRoman"/>
      <w:lvlText w:val="%3."/>
      <w:lvlJc w:val="right"/>
      <w:pPr>
        <w:ind w:left="3244" w:hanging="180"/>
      </w:pPr>
    </w:lvl>
    <w:lvl w:ilvl="3" w:tplc="E4202F7E" w:tentative="1">
      <w:start w:val="1"/>
      <w:numFmt w:val="decimal"/>
      <w:lvlText w:val="%4."/>
      <w:lvlJc w:val="left"/>
      <w:pPr>
        <w:ind w:left="3964" w:hanging="360"/>
      </w:pPr>
    </w:lvl>
    <w:lvl w:ilvl="4" w:tplc="6E08921C" w:tentative="1">
      <w:start w:val="1"/>
      <w:numFmt w:val="lowerLetter"/>
      <w:lvlText w:val="%5."/>
      <w:lvlJc w:val="left"/>
      <w:pPr>
        <w:ind w:left="4684" w:hanging="360"/>
      </w:pPr>
    </w:lvl>
    <w:lvl w:ilvl="5" w:tplc="E9C018E4" w:tentative="1">
      <w:start w:val="1"/>
      <w:numFmt w:val="lowerRoman"/>
      <w:lvlText w:val="%6."/>
      <w:lvlJc w:val="right"/>
      <w:pPr>
        <w:ind w:left="5404" w:hanging="180"/>
      </w:pPr>
    </w:lvl>
    <w:lvl w:ilvl="6" w:tplc="53B47CB6" w:tentative="1">
      <w:start w:val="1"/>
      <w:numFmt w:val="decimal"/>
      <w:lvlText w:val="%7."/>
      <w:lvlJc w:val="left"/>
      <w:pPr>
        <w:ind w:left="6124" w:hanging="360"/>
      </w:pPr>
    </w:lvl>
    <w:lvl w:ilvl="7" w:tplc="DBDAF968" w:tentative="1">
      <w:start w:val="1"/>
      <w:numFmt w:val="lowerLetter"/>
      <w:lvlText w:val="%8."/>
      <w:lvlJc w:val="left"/>
      <w:pPr>
        <w:ind w:left="6844" w:hanging="360"/>
      </w:pPr>
    </w:lvl>
    <w:lvl w:ilvl="8" w:tplc="B3D8F664" w:tentative="1">
      <w:start w:val="1"/>
      <w:numFmt w:val="lowerRoman"/>
      <w:lvlText w:val="%9."/>
      <w:lvlJc w:val="right"/>
      <w:pPr>
        <w:ind w:left="7564" w:hanging="180"/>
      </w:pPr>
    </w:lvl>
  </w:abstractNum>
  <w:num w:numId="1" w16cid:durableId="1579053079">
    <w:abstractNumId w:val="0"/>
  </w:num>
  <w:num w:numId="2" w16cid:durableId="1767991833">
    <w:abstractNumId w:val="1"/>
  </w:num>
  <w:num w:numId="3" w16cid:durableId="1897817214">
    <w:abstractNumId w:val="2"/>
  </w:num>
  <w:num w:numId="4" w16cid:durableId="1654331920">
    <w:abstractNumId w:val="3"/>
  </w:num>
  <w:num w:numId="5" w16cid:durableId="2112627050">
    <w:abstractNumId w:val="4"/>
  </w:num>
  <w:num w:numId="6" w16cid:durableId="765615229">
    <w:abstractNumId w:val="0"/>
  </w:num>
  <w:num w:numId="7" w16cid:durableId="2037415368">
    <w:abstractNumId w:val="0"/>
  </w:num>
  <w:num w:numId="8" w16cid:durableId="1482230463">
    <w:abstractNumId w:val="0"/>
  </w:num>
  <w:num w:numId="9" w16cid:durableId="13589207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footnotePr>
    <w:pos w:val="beneathText"/>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7D7"/>
    <w:rsid w:val="0001501F"/>
    <w:rsid w:val="0007770A"/>
    <w:rsid w:val="000B153A"/>
    <w:rsid w:val="000E68E9"/>
    <w:rsid w:val="000E70C6"/>
    <w:rsid w:val="000F6D51"/>
    <w:rsid w:val="001357C1"/>
    <w:rsid w:val="001452A7"/>
    <w:rsid w:val="00147184"/>
    <w:rsid w:val="00162AB4"/>
    <w:rsid w:val="00162B7A"/>
    <w:rsid w:val="00170A95"/>
    <w:rsid w:val="00174358"/>
    <w:rsid w:val="00186053"/>
    <w:rsid w:val="001A02A1"/>
    <w:rsid w:val="001A034D"/>
    <w:rsid w:val="001B7044"/>
    <w:rsid w:val="001C7FE0"/>
    <w:rsid w:val="00200043"/>
    <w:rsid w:val="00206588"/>
    <w:rsid w:val="00213C3C"/>
    <w:rsid w:val="00231B2C"/>
    <w:rsid w:val="0025573B"/>
    <w:rsid w:val="00256F15"/>
    <w:rsid w:val="00263275"/>
    <w:rsid w:val="0029023A"/>
    <w:rsid w:val="00294D5E"/>
    <w:rsid w:val="002962A6"/>
    <w:rsid w:val="002E10C6"/>
    <w:rsid w:val="002E6791"/>
    <w:rsid w:val="00310D76"/>
    <w:rsid w:val="00323487"/>
    <w:rsid w:val="003368CA"/>
    <w:rsid w:val="00340606"/>
    <w:rsid w:val="00345FDB"/>
    <w:rsid w:val="00350596"/>
    <w:rsid w:val="00350955"/>
    <w:rsid w:val="00363A9D"/>
    <w:rsid w:val="003666B8"/>
    <w:rsid w:val="00377B11"/>
    <w:rsid w:val="00386310"/>
    <w:rsid w:val="003874B0"/>
    <w:rsid w:val="003904CF"/>
    <w:rsid w:val="00394161"/>
    <w:rsid w:val="003B1622"/>
    <w:rsid w:val="003B4940"/>
    <w:rsid w:val="003D0859"/>
    <w:rsid w:val="003E1B00"/>
    <w:rsid w:val="00423972"/>
    <w:rsid w:val="004329FB"/>
    <w:rsid w:val="00433800"/>
    <w:rsid w:val="00440494"/>
    <w:rsid w:val="0044134B"/>
    <w:rsid w:val="004668DB"/>
    <w:rsid w:val="004A3494"/>
    <w:rsid w:val="004D29F1"/>
    <w:rsid w:val="004F7FDC"/>
    <w:rsid w:val="00511D1F"/>
    <w:rsid w:val="00513248"/>
    <w:rsid w:val="00526C4F"/>
    <w:rsid w:val="005433E9"/>
    <w:rsid w:val="005472AC"/>
    <w:rsid w:val="005812C8"/>
    <w:rsid w:val="005828F6"/>
    <w:rsid w:val="00586012"/>
    <w:rsid w:val="005A1874"/>
    <w:rsid w:val="005A49BF"/>
    <w:rsid w:val="005C52AE"/>
    <w:rsid w:val="005C79C2"/>
    <w:rsid w:val="005D6108"/>
    <w:rsid w:val="006238FE"/>
    <w:rsid w:val="006479C9"/>
    <w:rsid w:val="006500F8"/>
    <w:rsid w:val="00676584"/>
    <w:rsid w:val="006B1867"/>
    <w:rsid w:val="006E11D5"/>
    <w:rsid w:val="006F0834"/>
    <w:rsid w:val="006F442D"/>
    <w:rsid w:val="007206B1"/>
    <w:rsid w:val="00721624"/>
    <w:rsid w:val="00723384"/>
    <w:rsid w:val="0072680F"/>
    <w:rsid w:val="007417D7"/>
    <w:rsid w:val="00756148"/>
    <w:rsid w:val="0075799C"/>
    <w:rsid w:val="00760CF5"/>
    <w:rsid w:val="007A01EA"/>
    <w:rsid w:val="007C4F75"/>
    <w:rsid w:val="007E60A8"/>
    <w:rsid w:val="007E6A67"/>
    <w:rsid w:val="00815712"/>
    <w:rsid w:val="008222FB"/>
    <w:rsid w:val="0086082E"/>
    <w:rsid w:val="00891380"/>
    <w:rsid w:val="008B5670"/>
    <w:rsid w:val="008F10DB"/>
    <w:rsid w:val="009216FD"/>
    <w:rsid w:val="00924E85"/>
    <w:rsid w:val="00945896"/>
    <w:rsid w:val="00952080"/>
    <w:rsid w:val="00970B87"/>
    <w:rsid w:val="00975516"/>
    <w:rsid w:val="009755A6"/>
    <w:rsid w:val="009C367F"/>
    <w:rsid w:val="009C53FA"/>
    <w:rsid w:val="009D35F7"/>
    <w:rsid w:val="009F17B2"/>
    <w:rsid w:val="009F3C5C"/>
    <w:rsid w:val="00A05B62"/>
    <w:rsid w:val="00A428DD"/>
    <w:rsid w:val="00A546E8"/>
    <w:rsid w:val="00A54D97"/>
    <w:rsid w:val="00A61AB8"/>
    <w:rsid w:val="00A8744D"/>
    <w:rsid w:val="00A93FD8"/>
    <w:rsid w:val="00AB4928"/>
    <w:rsid w:val="00AC7B12"/>
    <w:rsid w:val="00AD42DC"/>
    <w:rsid w:val="00AD5CEE"/>
    <w:rsid w:val="00AE6A09"/>
    <w:rsid w:val="00B212C8"/>
    <w:rsid w:val="00B326A9"/>
    <w:rsid w:val="00B423E5"/>
    <w:rsid w:val="00B57DF5"/>
    <w:rsid w:val="00B83E05"/>
    <w:rsid w:val="00B877E8"/>
    <w:rsid w:val="00B96DBD"/>
    <w:rsid w:val="00BA3EC9"/>
    <w:rsid w:val="00BA5E43"/>
    <w:rsid w:val="00BB3A49"/>
    <w:rsid w:val="00BB491B"/>
    <w:rsid w:val="00BC04CA"/>
    <w:rsid w:val="00BE3395"/>
    <w:rsid w:val="00BF0C03"/>
    <w:rsid w:val="00C0473A"/>
    <w:rsid w:val="00C236BE"/>
    <w:rsid w:val="00C64AC4"/>
    <w:rsid w:val="00C670B7"/>
    <w:rsid w:val="00C735DE"/>
    <w:rsid w:val="00CA1818"/>
    <w:rsid w:val="00CB1D3A"/>
    <w:rsid w:val="00CB2A0D"/>
    <w:rsid w:val="00CB4D0F"/>
    <w:rsid w:val="00CC1F1F"/>
    <w:rsid w:val="00CD04E9"/>
    <w:rsid w:val="00CD0AD3"/>
    <w:rsid w:val="00D0482C"/>
    <w:rsid w:val="00D160F1"/>
    <w:rsid w:val="00D304B4"/>
    <w:rsid w:val="00D653E3"/>
    <w:rsid w:val="00D87F51"/>
    <w:rsid w:val="00DA1AF4"/>
    <w:rsid w:val="00DB4EEC"/>
    <w:rsid w:val="00DC29D7"/>
    <w:rsid w:val="00DE63BA"/>
    <w:rsid w:val="00DF3C84"/>
    <w:rsid w:val="00E04D6D"/>
    <w:rsid w:val="00E1095A"/>
    <w:rsid w:val="00E156AF"/>
    <w:rsid w:val="00E34D06"/>
    <w:rsid w:val="00E67DFA"/>
    <w:rsid w:val="00E8790B"/>
    <w:rsid w:val="00E90685"/>
    <w:rsid w:val="00E914E5"/>
    <w:rsid w:val="00EB39A2"/>
    <w:rsid w:val="00EB42E4"/>
    <w:rsid w:val="00EC12F3"/>
    <w:rsid w:val="00ED44D8"/>
    <w:rsid w:val="00ED7796"/>
    <w:rsid w:val="00EE449E"/>
    <w:rsid w:val="00F074AA"/>
    <w:rsid w:val="00F14C84"/>
    <w:rsid w:val="00F410B6"/>
    <w:rsid w:val="00F51C90"/>
    <w:rsid w:val="00F66085"/>
    <w:rsid w:val="00F774B5"/>
    <w:rsid w:val="00F83724"/>
    <w:rsid w:val="00F90C70"/>
    <w:rsid w:val="00F9512A"/>
    <w:rsid w:val="00FF0F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fillcolor="white" strokecolor="silver">
      <v:fill color="white"/>
      <v:stroke color="silver"/>
    </o:shapedefaults>
    <o:shapelayout v:ext="edit">
      <o:idmap v:ext="edit" data="1"/>
    </o:shapelayout>
  </w:shapeDefaults>
  <w:decimalSymbol w:val="."/>
  <w:listSeparator w:val=","/>
  <w14:docId w14:val="6C42AF6F"/>
  <w15:chartTrackingRefBased/>
  <w15:docId w15:val="{FBA003C2-8134-46C2-B9DE-F15BC552A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suppressAutoHyphens/>
      <w:autoSpaceDE w:val="0"/>
    </w:pPr>
    <w:rPr>
      <w:rFonts w:cs="Arial"/>
      <w:lang w:eastAsia="ar-SA"/>
    </w:rPr>
  </w:style>
  <w:style w:type="paragraph" w:styleId="Heading1">
    <w:name w:val="heading 1"/>
    <w:basedOn w:val="Normal"/>
    <w:next w:val="Normal"/>
    <w:qFormat/>
    <w:pPr>
      <w:keepNext/>
      <w:numPr>
        <w:numId w:val="1"/>
      </w:numPr>
      <w:spacing w:before="158" w:after="58"/>
      <w:outlineLvl w:val="0"/>
    </w:pPr>
    <w:rPr>
      <w:b/>
      <w:bCs/>
      <w:kern w:val="1"/>
      <w:sz w:val="24"/>
      <w:szCs w:val="24"/>
      <w:u w:val="single"/>
    </w:rPr>
  </w:style>
  <w:style w:type="paragraph" w:styleId="Heading2">
    <w:name w:val="heading 2"/>
    <w:basedOn w:val="Normal"/>
    <w:next w:val="Normal"/>
    <w:qFormat/>
    <w:pPr>
      <w:numPr>
        <w:ilvl w:val="1"/>
        <w:numId w:val="1"/>
      </w:numPr>
      <w:shd w:val="clear" w:color="auto" w:fill="FFFFFF"/>
      <w:tabs>
        <w:tab w:val="clear" w:pos="1143"/>
        <w:tab w:val="num" w:pos="576"/>
      </w:tabs>
      <w:spacing w:before="130" w:after="58"/>
      <w:ind w:left="576"/>
      <w:outlineLvl w:val="1"/>
    </w:pPr>
    <w:rPr>
      <w:rFonts w:cs="Times New Roman"/>
      <w:color w:val="000000"/>
    </w:rPr>
  </w:style>
  <w:style w:type="paragraph" w:styleId="Heading3">
    <w:name w:val="heading 3"/>
    <w:basedOn w:val="Normal"/>
    <w:next w:val="Normal"/>
    <w:qFormat/>
    <w:pPr>
      <w:keepNext/>
      <w:numPr>
        <w:ilvl w:val="2"/>
        <w:numId w:val="1"/>
      </w:numPr>
      <w:spacing w:before="240" w:after="60"/>
      <w:outlineLvl w:val="2"/>
    </w:pPr>
    <w:rPr>
      <w:b/>
      <w:bCs/>
      <w:sz w:val="26"/>
      <w:szCs w:val="26"/>
    </w:rPr>
  </w:style>
  <w:style w:type="paragraph" w:styleId="Heading4">
    <w:name w:val="heading 4"/>
    <w:basedOn w:val="Normal"/>
    <w:next w:val="Normal"/>
    <w:qFormat/>
    <w:pPr>
      <w:keepNext/>
      <w:numPr>
        <w:ilvl w:val="3"/>
        <w:numId w:val="1"/>
      </w:numPr>
      <w:spacing w:before="240" w:after="60"/>
      <w:outlineLvl w:val="3"/>
    </w:pPr>
    <w:rPr>
      <w:rFonts w:cs="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cs="Times New Roman"/>
      <w:b/>
      <w:bCs/>
      <w:sz w:val="22"/>
      <w:szCs w:val="22"/>
    </w:rPr>
  </w:style>
  <w:style w:type="paragraph" w:styleId="Heading7">
    <w:name w:val="heading 7"/>
    <w:basedOn w:val="Normal"/>
    <w:next w:val="Normal"/>
    <w:qFormat/>
    <w:pPr>
      <w:numPr>
        <w:ilvl w:val="6"/>
        <w:numId w:val="1"/>
      </w:numPr>
      <w:spacing w:before="240" w:after="60"/>
      <w:outlineLvl w:val="6"/>
    </w:pPr>
    <w:rPr>
      <w:rFonts w:cs="Times New Roman"/>
      <w:sz w:val="24"/>
      <w:szCs w:val="24"/>
    </w:rPr>
  </w:style>
  <w:style w:type="paragraph" w:styleId="Heading8">
    <w:name w:val="heading 8"/>
    <w:basedOn w:val="Normal"/>
    <w:next w:val="Normal"/>
    <w:qFormat/>
    <w:pPr>
      <w:numPr>
        <w:ilvl w:val="7"/>
        <w:numId w:val="1"/>
      </w:numPr>
      <w:spacing w:before="240" w:after="60"/>
      <w:outlineLvl w:val="7"/>
    </w:pPr>
    <w:rPr>
      <w:rFonts w:cs="Times New Roman"/>
      <w:i/>
      <w:iCs/>
      <w:sz w:val="24"/>
      <w:szCs w:val="24"/>
    </w:rPr>
  </w:style>
  <w:style w:type="paragraph" w:styleId="Heading9">
    <w:name w:val="heading 9"/>
    <w:basedOn w:val="Normal"/>
    <w:next w:val="Normal"/>
    <w:qFormat/>
    <w:pPr>
      <w:numPr>
        <w:ilvl w:val="8"/>
        <w:numId w:val="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1">
    <w:name w:val="WW8Num1z1"/>
    <w:rPr>
      <w:b w:val="0"/>
      <w:i w:val="0"/>
    </w:rPr>
  </w:style>
  <w:style w:type="character" w:customStyle="1" w:styleId="WW8Num5z0">
    <w:name w:val="WW8Num5z0"/>
    <w:rPr>
      <w:rFonts w:ascii="Symbol" w:hAnsi="Symbol"/>
    </w:rPr>
  </w:style>
  <w:style w:type="character" w:customStyle="1" w:styleId="WW8Num6z0">
    <w:name w:val="WW8Num6z0"/>
    <w:rPr>
      <w:color w:val="000000"/>
    </w:rPr>
  </w:style>
  <w:style w:type="character" w:customStyle="1" w:styleId="WW8Num7z1">
    <w:name w:val="WW8Num7z1"/>
    <w:rPr>
      <w:b w:val="0"/>
      <w:i w:val="0"/>
    </w:rPr>
  </w:style>
  <w:style w:type="character" w:customStyle="1" w:styleId="WW8Num12z1">
    <w:name w:val="WW8Num12z1"/>
    <w:rPr>
      <w:b w:val="0"/>
      <w:i w:val="0"/>
    </w:rPr>
  </w:style>
  <w:style w:type="character" w:customStyle="1" w:styleId="WW-DefaultParagraphFont">
    <w:name w:val="WW-Default Paragraph Font"/>
  </w:style>
  <w:style w:type="character" w:styleId="PageNumber">
    <w:name w:val="page number"/>
    <w:basedOn w:val="WW-DefaultParagraphFont"/>
  </w:style>
  <w:style w:type="character" w:customStyle="1" w:styleId="NumberingSymbols">
    <w:name w:val="Numbering Symbols"/>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10z0">
    <w:name w:val="WW8Num10z0"/>
    <w:rPr>
      <w:rFonts w:ascii="Symbol" w:hAnsi="Symbol"/>
    </w:rPr>
  </w:style>
  <w:style w:type="character" w:customStyle="1" w:styleId="WW8Num12z0">
    <w:name w:val="WW8Num12z0"/>
    <w:rPr>
      <w:b w:val="0"/>
    </w:rPr>
  </w:style>
  <w:style w:type="character" w:customStyle="1" w:styleId="WW8Num13z1">
    <w:name w:val="WW8Num13z1"/>
    <w:rPr>
      <w:rFonts w:ascii="Times New Roman" w:hAnsi="Times New Roman"/>
      <w:b w:val="0"/>
    </w:rPr>
  </w:style>
  <w:style w:type="character" w:customStyle="1" w:styleId="WW8Num19z0">
    <w:name w:val="WW8Num19z0"/>
    <w:rPr>
      <w:color w:val="000000"/>
    </w:rPr>
  </w:style>
  <w:style w:type="character" w:customStyle="1" w:styleId="WW8Num20z0">
    <w:name w:val="WW8Num20z0"/>
    <w:rPr>
      <w:b w:val="0"/>
      <w:color w:val="000000"/>
    </w:rPr>
  </w:style>
  <w:style w:type="character" w:customStyle="1" w:styleId="WW8Num22z1">
    <w:name w:val="WW8Num22z1"/>
    <w:rPr>
      <w:b w:val="0"/>
      <w:i w:val="0"/>
    </w:rPr>
  </w:style>
  <w:style w:type="character" w:customStyle="1" w:styleId="WW8Num28z0">
    <w:name w:val="WW8Num28z0"/>
    <w:rPr>
      <w:rFonts w:ascii="New York" w:hAnsi="New York"/>
      <w:b/>
      <w:sz w:val="20"/>
    </w:rPr>
  </w:style>
  <w:style w:type="character" w:customStyle="1" w:styleId="WW8Num30z1">
    <w:name w:val="WW8Num30z1"/>
    <w:rPr>
      <w:b w:val="0"/>
    </w:rPr>
  </w:style>
  <w:style w:type="character" w:customStyle="1" w:styleId="WW8Num37z0">
    <w:name w:val="WW8Num37z0"/>
    <w:rPr>
      <w:rFonts w:ascii="Wingdings" w:eastAsia="Times New Roman" w:hAnsi="Wingdings" w:cs="Arial"/>
    </w:rPr>
  </w:style>
  <w:style w:type="character" w:customStyle="1" w:styleId="WW8Num37z1">
    <w:name w:val="WW8Num37z1"/>
    <w:rPr>
      <w:rFonts w:ascii="Courier New" w:hAnsi="Courier New"/>
    </w:rPr>
  </w:style>
  <w:style w:type="character" w:customStyle="1" w:styleId="WW8Num37z2">
    <w:name w:val="WW8Num37z2"/>
    <w:rPr>
      <w:rFonts w:ascii="Wingdings" w:hAnsi="Wingdings"/>
    </w:rPr>
  </w:style>
  <w:style w:type="character" w:customStyle="1" w:styleId="WW8Num37z3">
    <w:name w:val="WW8Num37z3"/>
    <w:rPr>
      <w:rFonts w:ascii="Symbol" w:hAnsi="Symbol"/>
    </w:rPr>
  </w:style>
  <w:style w:type="character" w:customStyle="1" w:styleId="WW-DefaultParagraphFont1">
    <w:name w:val="WW-Default Paragraph Font1"/>
  </w:style>
  <w:style w:type="character" w:customStyle="1" w:styleId="WW8Num2z3">
    <w:name w:val="WW8Num2z3"/>
    <w:rPr>
      <w:rFonts w:ascii="Times New Roman" w:hAnsi="Times New Roman"/>
      <w:b/>
      <w:i w:val="0"/>
      <w:sz w:val="22"/>
      <w:szCs w:val="22"/>
    </w:rPr>
  </w:style>
  <w:style w:type="character" w:customStyle="1" w:styleId="WW8Num3z0">
    <w:name w:val="WW8Num3z0"/>
    <w:rPr>
      <w:color w:val="000000"/>
    </w:rPr>
  </w:style>
  <w:style w:type="character" w:customStyle="1" w:styleId="WW8Num4z0">
    <w:name w:val="WW8Num4z0"/>
    <w:rPr>
      <w:color w:val="000000"/>
    </w:rPr>
  </w:style>
  <w:style w:type="character" w:customStyle="1" w:styleId="WW8Num5z1">
    <w:name w:val="WW8Num5z1"/>
    <w:rPr>
      <w:rFonts w:ascii="Times New Roman" w:hAnsi="Times New Roman"/>
      <w:b w:val="0"/>
    </w:rPr>
  </w:style>
  <w:style w:type="character" w:customStyle="1" w:styleId="WW8Num13z0">
    <w:name w:val="WW8Num13z0"/>
    <w:rPr>
      <w:rFonts w:ascii="Arial" w:hAnsi="Arial"/>
    </w:rPr>
  </w:style>
  <w:style w:type="character" w:customStyle="1" w:styleId="WW8Num16z0">
    <w:name w:val="WW8Num16z0"/>
    <w:rPr>
      <w:b w:val="0"/>
      <w:color w:val="000000"/>
    </w:rPr>
  </w:style>
  <w:style w:type="character" w:customStyle="1" w:styleId="WW8Num18z0">
    <w:name w:val="WW8Num18z0"/>
    <w:rPr>
      <w:rFonts w:ascii="Arial" w:hAnsi="Arial"/>
    </w:rPr>
  </w:style>
  <w:style w:type="character" w:customStyle="1" w:styleId="WW8Num25z0">
    <w:name w:val="WW8Num25z0"/>
    <w:rPr>
      <w:rFonts w:ascii="Times New Roman" w:eastAsia="Times New Roman" w:hAnsi="Times New Roman" w:cs="Times New Roman"/>
    </w:rPr>
  </w:style>
  <w:style w:type="character" w:customStyle="1" w:styleId="WW8Num25z3">
    <w:name w:val="WW8Num25z3"/>
    <w:rPr>
      <w:rFonts w:ascii="Times New Roman" w:hAnsi="Times New Roman"/>
      <w:b/>
      <w:i w:val="0"/>
      <w:sz w:val="22"/>
      <w:szCs w:val="22"/>
    </w:rPr>
  </w:style>
  <w:style w:type="character" w:customStyle="1" w:styleId="WW8Num29z0">
    <w:name w:val="WW8Num29z0"/>
    <w:rPr>
      <w:rFonts w:ascii="Arial" w:hAnsi="Arial"/>
    </w:rPr>
  </w:style>
  <w:style w:type="character" w:customStyle="1" w:styleId="WW8Num30z0">
    <w:name w:val="WW8Num30z0"/>
    <w:rPr>
      <w:rFonts w:ascii="Arial" w:hAnsi="Arial"/>
    </w:rPr>
  </w:style>
  <w:style w:type="character" w:customStyle="1" w:styleId="WW8Num31z0">
    <w:name w:val="WW8Num31z0"/>
    <w:rPr>
      <w:rFonts w:ascii="Arial" w:hAnsi="Arial"/>
    </w:rPr>
  </w:style>
  <w:style w:type="character" w:customStyle="1" w:styleId="WW8Num34z0">
    <w:name w:val="WW8Num34z0"/>
    <w:rPr>
      <w:rFonts w:ascii="Arial" w:hAnsi="Arial"/>
    </w:rPr>
  </w:style>
  <w:style w:type="character" w:customStyle="1" w:styleId="WW8Num36z0">
    <w:name w:val="WW8Num36z0"/>
    <w:rPr>
      <w:rFonts w:ascii="Arial" w:hAnsi="Arial"/>
    </w:rPr>
  </w:style>
  <w:style w:type="character" w:customStyle="1" w:styleId="WW8Num39z0">
    <w:name w:val="WW8Num39z0"/>
    <w:rPr>
      <w:color w:val="000000"/>
    </w:rPr>
  </w:style>
  <w:style w:type="character" w:customStyle="1" w:styleId="WW8Num40z0">
    <w:name w:val="WW8Num40z0"/>
    <w:rPr>
      <w:rFonts w:ascii="Arial" w:hAnsi="Arial"/>
    </w:rPr>
  </w:style>
  <w:style w:type="character" w:customStyle="1" w:styleId="WW8Num41z0">
    <w:name w:val="WW8Num41z0"/>
    <w:rPr>
      <w:color w:val="000000"/>
    </w:rPr>
  </w:style>
  <w:style w:type="character" w:customStyle="1" w:styleId="WW8Num46z3">
    <w:name w:val="WW8Num46z3"/>
    <w:rPr>
      <w:rFonts w:ascii="Times New Roman" w:hAnsi="Times New Roman"/>
      <w:b/>
      <w:i w:val="0"/>
      <w:sz w:val="22"/>
      <w:szCs w:val="22"/>
    </w:rPr>
  </w:style>
  <w:style w:type="character" w:customStyle="1" w:styleId="WW8Num47z0">
    <w:name w:val="WW8Num47z0"/>
    <w:rPr>
      <w:color w:val="000000"/>
    </w:rPr>
  </w:style>
  <w:style w:type="character" w:customStyle="1" w:styleId="WW8Num52z0">
    <w:name w:val="WW8Num52z0"/>
    <w:rPr>
      <w:color w:val="000000"/>
    </w:rPr>
  </w:style>
  <w:style w:type="character" w:customStyle="1" w:styleId="WW8Num53z0">
    <w:name w:val="WW8Num53z0"/>
    <w:rPr>
      <w:color w:val="000000"/>
    </w:rPr>
  </w:style>
  <w:style w:type="character" w:customStyle="1" w:styleId="WW8Num55z0">
    <w:name w:val="WW8Num55z0"/>
    <w:rPr>
      <w:b w:val="0"/>
      <w:color w:val="000000"/>
    </w:rPr>
  </w:style>
  <w:style w:type="character" w:customStyle="1" w:styleId="WW8Num56z0">
    <w:name w:val="WW8Num56z0"/>
    <w:rPr>
      <w:rFonts w:ascii="Arial" w:hAnsi="Arial"/>
    </w:rPr>
  </w:style>
  <w:style w:type="character" w:customStyle="1" w:styleId="WW8Num57z0">
    <w:name w:val="WW8Num57z0"/>
    <w:rPr>
      <w:b w:val="0"/>
      <w:color w:val="000000"/>
    </w:rPr>
  </w:style>
  <w:style w:type="character" w:customStyle="1" w:styleId="WW8Num60z0">
    <w:name w:val="WW8Num60z0"/>
    <w:rPr>
      <w:b w:val="0"/>
      <w:color w:val="000000"/>
    </w:rPr>
  </w:style>
  <w:style w:type="character" w:customStyle="1" w:styleId="WW8Num62z1">
    <w:name w:val="WW8Num62z1"/>
    <w:rPr>
      <w:color w:val="000000"/>
    </w:rPr>
  </w:style>
  <w:style w:type="character" w:customStyle="1" w:styleId="WW8Num63z0">
    <w:name w:val="WW8Num63z0"/>
    <w:rPr>
      <w:rFonts w:ascii="Arial" w:hAnsi="Arial"/>
    </w:rPr>
  </w:style>
  <w:style w:type="character" w:customStyle="1" w:styleId="WW8Num68z0">
    <w:name w:val="WW8Num68z0"/>
    <w:rPr>
      <w:rFonts w:ascii="Arial" w:hAnsi="Arial"/>
    </w:rPr>
  </w:style>
  <w:style w:type="character" w:customStyle="1" w:styleId="WW8Num70z0">
    <w:name w:val="WW8Num70z0"/>
    <w:rPr>
      <w:b w:val="0"/>
      <w:color w:val="000000"/>
    </w:rPr>
  </w:style>
  <w:style w:type="character" w:customStyle="1" w:styleId="WW8Num75z0">
    <w:name w:val="WW8Num75z0"/>
    <w:rPr>
      <w:rFonts w:ascii="Arial" w:hAnsi="Arial"/>
    </w:rPr>
  </w:style>
  <w:style w:type="character" w:customStyle="1" w:styleId="WW8Num78z0">
    <w:name w:val="WW8Num78z0"/>
    <w:rPr>
      <w:rFonts w:ascii="Arial" w:hAnsi="Arial"/>
    </w:rPr>
  </w:style>
  <w:style w:type="character" w:customStyle="1" w:styleId="WW8Num79z3">
    <w:name w:val="WW8Num79z3"/>
    <w:rPr>
      <w:rFonts w:ascii="Times New Roman" w:hAnsi="Times New Roman"/>
      <w:b/>
      <w:i w:val="0"/>
      <w:sz w:val="22"/>
      <w:szCs w:val="22"/>
    </w:rPr>
  </w:style>
  <w:style w:type="character" w:customStyle="1" w:styleId="WW8Num80z3">
    <w:name w:val="WW8Num80z3"/>
    <w:rPr>
      <w:rFonts w:ascii="Times New Roman" w:hAnsi="Times New Roman"/>
      <w:b/>
      <w:i w:val="0"/>
      <w:sz w:val="22"/>
      <w:szCs w:val="22"/>
    </w:rPr>
  </w:style>
  <w:style w:type="character" w:customStyle="1" w:styleId="WW8NumSt7z0">
    <w:name w:val="WW8NumSt7z0"/>
    <w:rPr>
      <w:rFonts w:ascii="Arial" w:hAnsi="Arial"/>
    </w:rPr>
  </w:style>
  <w:style w:type="character" w:customStyle="1" w:styleId="WW8NumSt15z0">
    <w:name w:val="WW8NumSt15z0"/>
    <w:rPr>
      <w:rFonts w:ascii="Arial" w:hAnsi="Arial"/>
    </w:rPr>
  </w:style>
  <w:style w:type="character" w:customStyle="1" w:styleId="WW8NumSt70z3">
    <w:name w:val="WW8NumSt70z3"/>
    <w:rPr>
      <w:rFonts w:ascii="Times New Roman" w:hAnsi="Times New Roman"/>
      <w:b/>
      <w:i w:val="0"/>
      <w:sz w:val="22"/>
      <w:szCs w:val="22"/>
    </w:rPr>
  </w:style>
  <w:style w:type="character" w:customStyle="1" w:styleId="Heading2Char">
    <w:name w:val="Heading 2 Char"/>
    <w:rPr>
      <w:color w:val="000000"/>
      <w:lang w:val="en-GB" w:eastAsia="ar-SA" w:bidi="ar-SA"/>
    </w:rPr>
  </w:style>
  <w:style w:type="character" w:styleId="CommentReference">
    <w:name w:val="annotation reference"/>
    <w:rPr>
      <w:sz w:val="16"/>
    </w:rPr>
  </w:style>
  <w:style w:type="character" w:customStyle="1" w:styleId="Char">
    <w:name w:val="Char"/>
    <w:rPr>
      <w:color w:val="000000"/>
      <w:lang w:val="en-GB" w:eastAsia="ar-SA" w:bidi="ar-SA"/>
    </w:rPr>
  </w:style>
  <w:style w:type="character" w:customStyle="1" w:styleId="CharChar1">
    <w:name w:val="Char Char1"/>
    <w:rPr>
      <w:rFonts w:ascii="Times" w:hAnsi="Times"/>
      <w:lang w:val="fi-FI"/>
    </w:rPr>
  </w:style>
  <w:style w:type="character" w:customStyle="1" w:styleId="CharChar">
    <w:name w:val="Char Char"/>
    <w:rPr>
      <w:rFonts w:ascii="Times" w:hAnsi="Times" w:cs="Arial"/>
      <w:b/>
      <w:bCs/>
      <w:lang w:val="fi-FI"/>
    </w:rPr>
  </w:style>
  <w:style w:type="paragraph" w:customStyle="1" w:styleId="Heading">
    <w:name w:val="Heading"/>
    <w:basedOn w:val="Normal"/>
    <w:next w:val="BodyText"/>
    <w:pPr>
      <w:keepNext/>
      <w:spacing w:before="240" w:after="120"/>
    </w:pPr>
    <w:rPr>
      <w:rFonts w:ascii="Nimbus Sans L" w:eastAsia="HG Mincho Light J" w:hAnsi="Nimbus Sans L" w:cs="Tahoma"/>
      <w:sz w:val="28"/>
      <w:szCs w:val="28"/>
    </w:rPr>
  </w:style>
  <w:style w:type="paragraph" w:styleId="BodyText">
    <w:name w:val="Body Text"/>
    <w:basedOn w:val="Normal"/>
    <w:pPr>
      <w:widowControl/>
    </w:pPr>
    <w:rPr>
      <w:rFonts w:cs="Times New Roman"/>
      <w:b/>
      <w:bCs/>
      <w:color w:val="000000"/>
      <w:sz w:val="32"/>
      <w:szCs w:val="32"/>
    </w:rPr>
  </w:style>
  <w:style w:type="paragraph" w:styleId="List">
    <w:name w:val="List"/>
    <w:basedOn w:val="BodyText"/>
    <w:rPr>
      <w:rFonts w:cs="Tahoma"/>
    </w:rPr>
  </w:style>
  <w:style w:type="paragraph" w:styleId="Caption">
    <w:name w:val="caption"/>
    <w:basedOn w:val="Normal"/>
    <w:qFormat/>
    <w:pPr>
      <w:suppressLineNumbers/>
      <w:spacing w:before="120" w:after="120"/>
    </w:pPr>
    <w:rPr>
      <w:rFonts w:cs="Luxi Sans"/>
      <w:i/>
      <w:iCs/>
      <w:sz w:val="24"/>
      <w:szCs w:val="24"/>
    </w:rPr>
  </w:style>
  <w:style w:type="paragraph" w:customStyle="1" w:styleId="Index">
    <w:name w:val="Index"/>
    <w:basedOn w:val="Normal"/>
    <w:pPr>
      <w:suppressLineNumbers/>
    </w:pPr>
    <w:rPr>
      <w:rFonts w:cs="Tahoma"/>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TableContents">
    <w:name w:val="Table Contents"/>
    <w:basedOn w:val="BodyText"/>
    <w:pPr>
      <w:suppressLineNumbers/>
    </w:pPr>
  </w:style>
  <w:style w:type="paragraph" w:customStyle="1" w:styleId="TableHeading">
    <w:name w:val="Table Heading"/>
    <w:basedOn w:val="TableContents"/>
    <w:pPr>
      <w:jc w:val="center"/>
    </w:pPr>
    <w:rPr>
      <w:i/>
      <w:iCs/>
    </w:rPr>
  </w:style>
  <w:style w:type="paragraph" w:customStyle="1" w:styleId="Framecontents">
    <w:name w:val="Frame contents"/>
    <w:basedOn w:val="BodyText"/>
  </w:style>
  <w:style w:type="paragraph" w:styleId="Title">
    <w:name w:val="Title"/>
    <w:basedOn w:val="Normal"/>
    <w:next w:val="Subtitle"/>
    <w:qFormat/>
    <w:pPr>
      <w:shd w:val="clear" w:color="auto" w:fill="FFFFFF"/>
      <w:ind w:right="79"/>
      <w:jc w:val="center"/>
    </w:pPr>
    <w:rPr>
      <w:b/>
      <w:bCs/>
      <w:color w:val="000000"/>
      <w:spacing w:val="6"/>
      <w:sz w:val="36"/>
      <w:szCs w:val="36"/>
      <w:u w:val="single"/>
    </w:rPr>
  </w:style>
  <w:style w:type="paragraph" w:styleId="Subtitle">
    <w:name w:val="Subtitle"/>
    <w:basedOn w:val="Heading"/>
    <w:next w:val="BodyText"/>
    <w:qFormat/>
    <w:pPr>
      <w:jc w:val="center"/>
    </w:pPr>
    <w:rPr>
      <w:i/>
      <w:iCs/>
    </w:rPr>
  </w:style>
  <w:style w:type="paragraph" w:customStyle="1" w:styleId="Caption1">
    <w:name w:val="Caption1"/>
    <w:basedOn w:val="Normal"/>
    <w:pPr>
      <w:suppressLineNumbers/>
      <w:spacing w:before="120" w:after="120"/>
    </w:pPr>
    <w:rPr>
      <w:rFonts w:cs="Tahoma"/>
      <w:i/>
      <w:iCs/>
    </w:rPr>
  </w:style>
  <w:style w:type="paragraph" w:customStyle="1" w:styleId="Rulebody">
    <w:name w:val="Rule body"/>
    <w:basedOn w:val="Heading2"/>
    <w:pPr>
      <w:numPr>
        <w:ilvl w:val="0"/>
        <w:numId w:val="0"/>
      </w:numPr>
      <w:tabs>
        <w:tab w:val="left" w:pos="786"/>
      </w:tabs>
      <w:ind w:left="567"/>
      <w:jc w:val="both"/>
    </w:pPr>
    <w:rPr>
      <w:iCs/>
    </w:rPr>
  </w:style>
  <w:style w:type="paragraph" w:styleId="BodyText3">
    <w:name w:val="Body Text 3"/>
    <w:basedOn w:val="Normal"/>
    <w:pPr>
      <w:spacing w:after="120"/>
    </w:pPr>
    <w:rPr>
      <w:sz w:val="16"/>
      <w:szCs w:val="16"/>
    </w:rPr>
  </w:style>
  <w:style w:type="paragraph" w:styleId="CommentText">
    <w:name w:val="annotation text"/>
    <w:basedOn w:val="Normal"/>
    <w:pPr>
      <w:widowControl/>
      <w:suppressAutoHyphens w:val="0"/>
      <w:autoSpaceDE/>
    </w:pPr>
    <w:rPr>
      <w:rFonts w:ascii="Times" w:hAnsi="Times" w:cs="Times New Roman"/>
      <w:lang w:val="fi-FI"/>
    </w:rPr>
  </w:style>
  <w:style w:type="paragraph" w:styleId="BalloonText">
    <w:name w:val="Balloon Text"/>
    <w:basedOn w:val="Normal"/>
    <w:rPr>
      <w:rFonts w:ascii="Tahoma" w:hAnsi="Tahoma" w:cs="Tahoma"/>
      <w:sz w:val="16"/>
      <w:szCs w:val="16"/>
    </w:rPr>
  </w:style>
  <w:style w:type="paragraph" w:styleId="CommentSubject">
    <w:name w:val="annotation subject"/>
    <w:basedOn w:val="CommentText"/>
    <w:next w:val="CommentText"/>
    <w:pPr>
      <w:widowControl w:val="0"/>
      <w:suppressAutoHyphens/>
      <w:autoSpaceDE w:val="0"/>
    </w:pPr>
    <w:rPr>
      <w:rFonts w:ascii="Times New Roman" w:hAnsi="Times New Roman" w:cs="Arial"/>
      <w:b/>
      <w:bCs/>
      <w:lang w:val="en-GB"/>
    </w:rPr>
  </w:style>
  <w:style w:type="character" w:customStyle="1" w:styleId="FooterChar">
    <w:name w:val="Footer Char"/>
    <w:link w:val="Footer"/>
    <w:uiPriority w:val="99"/>
    <w:rsid w:val="00F66085"/>
    <w:rPr>
      <w:rFonts w:cs="Arial"/>
      <w:lang w:eastAsia="ar-SA"/>
    </w:rPr>
  </w:style>
  <w:style w:type="paragraph" w:styleId="NormalWeb">
    <w:name w:val="Normal (Web)"/>
    <w:basedOn w:val="Normal"/>
    <w:uiPriority w:val="99"/>
    <w:unhideWhenUsed/>
    <w:rsid w:val="00FF0FF2"/>
    <w:pPr>
      <w:widowControl/>
      <w:suppressAutoHyphens w:val="0"/>
      <w:autoSpaceDE/>
      <w:spacing w:before="100" w:beforeAutospacing="1" w:after="100" w:afterAutospacing="1"/>
    </w:pPr>
    <w:rPr>
      <w:rFonts w:cs="Times New Roman"/>
      <w:sz w:val="24"/>
      <w:szCs w:val="24"/>
      <w:lang w:eastAsia="en-GB"/>
    </w:rPr>
  </w:style>
  <w:style w:type="table" w:styleId="TableGrid">
    <w:name w:val="Table Grid"/>
    <w:basedOn w:val="TableNormal"/>
    <w:uiPriority w:val="39"/>
    <w:rsid w:val="00511D1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937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1884</Words>
  <Characters>10741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Sailing instructions</vt:lpstr>
    </vt:vector>
  </TitlesOfParts>
  <Company>Hewlett-Packard Company</Company>
  <LinksUpToDate>false</LinksUpToDate>
  <CharactersWithSpaces>12600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Sailing instructions</dc:title>
  <dc:subject/>
  <dc:creator>stevegooch</dc:creator>
  <cp:keywords/>
  <cp:lastModifiedBy>Robert Foxon</cp:lastModifiedBy>
  <cp:revision>2</cp:revision>
  <cp:lastPrinted>2022-06-24T06:12:00Z</cp:lastPrinted>
  <dcterms:created xsi:type="dcterms:W3CDTF">2023-05-04T07:49:00Z</dcterms:created>
  <dcterms:modified xsi:type="dcterms:W3CDTF">2023-05-04T07:49:00Z</dcterms:modified>
</cp:coreProperties>
</file>